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A4" w:rsidRDefault="005239A4" w:rsidP="00377EA0">
      <w:pPr>
        <w:pStyle w:val="af7"/>
        <w:rPr>
          <w:sz w:val="24"/>
          <w:szCs w:val="24"/>
        </w:rPr>
      </w:pPr>
    </w:p>
    <w:p w:rsidR="00561BF7" w:rsidRDefault="0058573A" w:rsidP="00561BF7">
      <w:pPr>
        <w:tabs>
          <w:tab w:val="left" w:pos="5235"/>
        </w:tabs>
        <w:contextualSpacing/>
        <w:rPr>
          <w:rFonts w:eastAsia="Times New Roman"/>
          <w:sz w:val="27"/>
          <w:szCs w:val="27"/>
        </w:rPr>
      </w:pPr>
      <w:r w:rsidRPr="0058573A">
        <w:rPr>
          <w:rFonts w:eastAsia="Times New Roman"/>
          <w:noProof/>
          <w:sz w:val="27"/>
          <w:szCs w:val="27"/>
        </w:rPr>
        <w:drawing>
          <wp:inline distT="0" distB="0" distL="0" distR="0">
            <wp:extent cx="5934075" cy="15811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934075" cy="1581150"/>
                    </a:xfrm>
                    <a:prstGeom prst="rect">
                      <a:avLst/>
                    </a:prstGeom>
                    <a:noFill/>
                    <a:ln w="9525">
                      <a:noFill/>
                      <a:miter lim="800000"/>
                      <a:headEnd/>
                      <a:tailEnd/>
                    </a:ln>
                  </pic:spPr>
                </pic:pic>
              </a:graphicData>
            </a:graphic>
          </wp:inline>
        </w:drawing>
      </w:r>
    </w:p>
    <w:p w:rsidR="0058573A" w:rsidRPr="00622045" w:rsidRDefault="00622045" w:rsidP="00622045">
      <w:pPr>
        <w:tabs>
          <w:tab w:val="left" w:pos="4020"/>
        </w:tabs>
        <w:contextualSpacing/>
        <w:rPr>
          <w:rFonts w:eastAsia="Times New Roman"/>
          <w:b/>
          <w:sz w:val="27"/>
          <w:szCs w:val="27"/>
        </w:rPr>
      </w:pPr>
      <w:r>
        <w:rPr>
          <w:rFonts w:eastAsia="Times New Roman"/>
          <w:sz w:val="27"/>
          <w:szCs w:val="27"/>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9"/>
        <w:gridCol w:w="5053"/>
      </w:tblGrid>
      <w:tr w:rsidR="00561BF7" w:rsidRPr="00561BF7" w:rsidTr="0058573A">
        <w:trPr>
          <w:trHeight w:val="318"/>
        </w:trPr>
        <w:tc>
          <w:tcPr>
            <w:tcW w:w="5210" w:type="dxa"/>
            <w:tcBorders>
              <w:top w:val="nil"/>
              <w:left w:val="nil"/>
              <w:bottom w:val="nil"/>
              <w:right w:val="nil"/>
            </w:tcBorders>
          </w:tcPr>
          <w:p w:rsidR="00561BF7" w:rsidRPr="00561BF7" w:rsidRDefault="00561BF7" w:rsidP="00561BF7">
            <w:pPr>
              <w:tabs>
                <w:tab w:val="left" w:pos="5235"/>
              </w:tabs>
              <w:contextualSpacing/>
              <w:rPr>
                <w:rFonts w:eastAsia="Times New Roman"/>
                <w:b/>
                <w:sz w:val="27"/>
                <w:szCs w:val="27"/>
              </w:rPr>
            </w:pPr>
            <w:r w:rsidRPr="00561BF7">
              <w:rPr>
                <w:rFonts w:eastAsia="Times New Roman"/>
                <w:b/>
                <w:sz w:val="27"/>
                <w:szCs w:val="27"/>
              </w:rPr>
              <w:t xml:space="preserve">                 КАРАР</w:t>
            </w:r>
          </w:p>
        </w:tc>
        <w:tc>
          <w:tcPr>
            <w:tcW w:w="5059" w:type="dxa"/>
            <w:tcBorders>
              <w:top w:val="nil"/>
              <w:left w:val="nil"/>
              <w:bottom w:val="nil"/>
              <w:right w:val="nil"/>
            </w:tcBorders>
          </w:tcPr>
          <w:p w:rsidR="00561BF7" w:rsidRPr="00561BF7" w:rsidRDefault="00561BF7" w:rsidP="00561BF7">
            <w:pPr>
              <w:tabs>
                <w:tab w:val="left" w:pos="5235"/>
              </w:tabs>
              <w:contextualSpacing/>
              <w:rPr>
                <w:rFonts w:eastAsia="Times New Roman"/>
                <w:b/>
                <w:sz w:val="27"/>
                <w:szCs w:val="27"/>
              </w:rPr>
            </w:pPr>
            <w:r w:rsidRPr="00561BF7">
              <w:rPr>
                <w:rFonts w:eastAsia="Times New Roman"/>
                <w:b/>
                <w:sz w:val="27"/>
                <w:szCs w:val="27"/>
              </w:rPr>
              <w:t xml:space="preserve">                           ПОСТАНОВЛЕНИЕ</w:t>
            </w:r>
          </w:p>
        </w:tc>
      </w:tr>
      <w:tr w:rsidR="00561BF7" w:rsidRPr="00561BF7" w:rsidTr="0058573A">
        <w:trPr>
          <w:trHeight w:val="879"/>
        </w:trPr>
        <w:tc>
          <w:tcPr>
            <w:tcW w:w="5210" w:type="dxa"/>
            <w:tcBorders>
              <w:top w:val="nil"/>
              <w:left w:val="nil"/>
              <w:bottom w:val="nil"/>
              <w:right w:val="nil"/>
            </w:tcBorders>
          </w:tcPr>
          <w:p w:rsidR="00561BF7" w:rsidRPr="00561BF7" w:rsidRDefault="00561BF7" w:rsidP="00561BF7">
            <w:pPr>
              <w:tabs>
                <w:tab w:val="left" w:pos="5235"/>
              </w:tabs>
              <w:contextualSpacing/>
              <w:jc w:val="center"/>
              <w:rPr>
                <w:rFonts w:eastAsia="Times New Roman"/>
                <w:b/>
                <w:sz w:val="27"/>
                <w:szCs w:val="27"/>
              </w:rPr>
            </w:pPr>
          </w:p>
          <w:p w:rsidR="00561BF7" w:rsidRPr="00561BF7" w:rsidRDefault="00AF0830" w:rsidP="00561BF7">
            <w:pPr>
              <w:tabs>
                <w:tab w:val="left" w:pos="5235"/>
              </w:tabs>
              <w:ind w:right="-251"/>
              <w:contextualSpacing/>
              <w:rPr>
                <w:rFonts w:eastAsia="Times New Roman"/>
                <w:sz w:val="27"/>
                <w:szCs w:val="27"/>
              </w:rPr>
            </w:pPr>
            <w:r>
              <w:rPr>
                <w:rFonts w:eastAsia="Times New Roman"/>
                <w:sz w:val="27"/>
                <w:szCs w:val="27"/>
              </w:rPr>
              <w:t xml:space="preserve">  «18» апрель</w:t>
            </w:r>
            <w:r w:rsidR="0058573A">
              <w:rPr>
                <w:rFonts w:eastAsia="Times New Roman"/>
                <w:sz w:val="27"/>
                <w:szCs w:val="27"/>
              </w:rPr>
              <w:t xml:space="preserve">      2022</w:t>
            </w:r>
            <w:r w:rsidR="00561BF7" w:rsidRPr="00561BF7">
              <w:rPr>
                <w:rFonts w:eastAsia="Times New Roman"/>
                <w:sz w:val="27"/>
                <w:szCs w:val="27"/>
              </w:rPr>
              <w:t xml:space="preserve"> г.                   № </w:t>
            </w:r>
            <w:r>
              <w:rPr>
                <w:rFonts w:eastAsia="Times New Roman"/>
                <w:sz w:val="27"/>
                <w:szCs w:val="27"/>
              </w:rPr>
              <w:t>03</w:t>
            </w:r>
            <w:r w:rsidR="00561BF7" w:rsidRPr="00561BF7">
              <w:rPr>
                <w:rFonts w:eastAsia="Times New Roman"/>
                <w:sz w:val="27"/>
                <w:szCs w:val="27"/>
              </w:rPr>
              <w:t xml:space="preserve"> </w:t>
            </w:r>
          </w:p>
        </w:tc>
        <w:tc>
          <w:tcPr>
            <w:tcW w:w="5059" w:type="dxa"/>
            <w:tcBorders>
              <w:top w:val="nil"/>
              <w:left w:val="nil"/>
              <w:bottom w:val="nil"/>
              <w:right w:val="nil"/>
            </w:tcBorders>
          </w:tcPr>
          <w:p w:rsidR="00561BF7" w:rsidRPr="00561BF7" w:rsidRDefault="00561BF7" w:rsidP="00561BF7">
            <w:pPr>
              <w:tabs>
                <w:tab w:val="left" w:pos="5235"/>
              </w:tabs>
              <w:contextualSpacing/>
              <w:jc w:val="center"/>
              <w:rPr>
                <w:rFonts w:eastAsia="Times New Roman"/>
                <w:b/>
                <w:sz w:val="27"/>
                <w:szCs w:val="27"/>
              </w:rPr>
            </w:pPr>
          </w:p>
          <w:p w:rsidR="00561BF7" w:rsidRPr="00561BF7" w:rsidRDefault="00561BF7" w:rsidP="00561BF7">
            <w:pPr>
              <w:tabs>
                <w:tab w:val="left" w:pos="5235"/>
              </w:tabs>
              <w:contextualSpacing/>
              <w:jc w:val="center"/>
              <w:rPr>
                <w:rFonts w:eastAsia="Times New Roman"/>
                <w:b/>
                <w:sz w:val="27"/>
                <w:szCs w:val="27"/>
              </w:rPr>
            </w:pPr>
            <w:r w:rsidRPr="00561BF7">
              <w:rPr>
                <w:rFonts w:eastAsia="Times New Roman"/>
                <w:sz w:val="27"/>
                <w:szCs w:val="27"/>
              </w:rPr>
              <w:t xml:space="preserve">             </w:t>
            </w:r>
            <w:r w:rsidR="00AF0830">
              <w:rPr>
                <w:rFonts w:eastAsia="Times New Roman"/>
                <w:sz w:val="27"/>
                <w:szCs w:val="27"/>
              </w:rPr>
              <w:t xml:space="preserve">        «18»апреля</w:t>
            </w:r>
            <w:r w:rsidR="0058573A">
              <w:rPr>
                <w:rFonts w:eastAsia="Times New Roman"/>
                <w:sz w:val="27"/>
                <w:szCs w:val="27"/>
              </w:rPr>
              <w:t xml:space="preserve">     2022</w:t>
            </w:r>
            <w:r w:rsidRPr="00561BF7">
              <w:rPr>
                <w:rFonts w:eastAsia="Times New Roman"/>
                <w:sz w:val="27"/>
                <w:szCs w:val="27"/>
              </w:rPr>
              <w:t xml:space="preserve"> г.                 </w:t>
            </w:r>
          </w:p>
        </w:tc>
      </w:tr>
    </w:tbl>
    <w:p w:rsidR="00561BF7" w:rsidRPr="00561BF7" w:rsidRDefault="00561BF7" w:rsidP="00561BF7">
      <w:pPr>
        <w:widowControl w:val="0"/>
        <w:autoSpaceDE w:val="0"/>
        <w:autoSpaceDN w:val="0"/>
        <w:adjustRightInd w:val="0"/>
        <w:contextualSpacing/>
        <w:jc w:val="center"/>
        <w:rPr>
          <w:rFonts w:eastAsia="Times New Roman"/>
          <w:b/>
          <w:szCs w:val="24"/>
        </w:rPr>
      </w:pPr>
      <w:r w:rsidRPr="00561BF7">
        <w:rPr>
          <w:rFonts w:eastAsia="Times New Roman"/>
          <w:b/>
          <w:szCs w:val="24"/>
        </w:rPr>
        <w:t xml:space="preserve">Об утверждении Административного регламента предоставления муниципальной услуги </w:t>
      </w:r>
      <w:r w:rsidRPr="00561BF7">
        <w:rPr>
          <w:rFonts w:eastAsia="Times New Roman"/>
          <w:b/>
          <w:bCs/>
          <w:szCs w:val="24"/>
        </w:rPr>
        <w:t xml:space="preserve">«Присвоение и аннулирование адресов» в сельском поселении </w:t>
      </w:r>
      <w:r w:rsidR="0058573A">
        <w:rPr>
          <w:rFonts w:eastAsia="Times New Roman"/>
          <w:b/>
          <w:bCs/>
          <w:szCs w:val="24"/>
        </w:rPr>
        <w:t>Елбулактамакский сельсовет муниципального района Бижбулякский</w:t>
      </w:r>
      <w:r w:rsidRPr="00561BF7">
        <w:rPr>
          <w:rFonts w:eastAsia="Times New Roman"/>
          <w:b/>
          <w:bCs/>
          <w:szCs w:val="24"/>
        </w:rPr>
        <w:t xml:space="preserve">район Республики Башкортостан </w:t>
      </w:r>
    </w:p>
    <w:p w:rsidR="00561BF7" w:rsidRPr="00561BF7" w:rsidRDefault="00561BF7" w:rsidP="00561BF7">
      <w:pPr>
        <w:contextualSpacing/>
        <w:jc w:val="center"/>
        <w:rPr>
          <w:rFonts w:eastAsia="Times New Roman"/>
          <w:b/>
          <w:szCs w:val="24"/>
        </w:rPr>
      </w:pPr>
    </w:p>
    <w:p w:rsidR="00561BF7" w:rsidRPr="00561BF7" w:rsidRDefault="00561BF7" w:rsidP="00561BF7">
      <w:pPr>
        <w:tabs>
          <w:tab w:val="left" w:pos="2835"/>
        </w:tabs>
        <w:autoSpaceDE w:val="0"/>
        <w:autoSpaceDN w:val="0"/>
        <w:adjustRightInd w:val="0"/>
        <w:ind w:firstLine="709"/>
        <w:contextualSpacing/>
        <w:jc w:val="both"/>
        <w:rPr>
          <w:rFonts w:eastAsia="Times New Roman"/>
          <w:szCs w:val="24"/>
        </w:rPr>
      </w:pPr>
      <w:r w:rsidRPr="00561BF7">
        <w:rPr>
          <w:rFonts w:eastAsia="Times New Roman"/>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58573A">
        <w:rPr>
          <w:rFonts w:eastAsia="Times New Roman"/>
          <w:szCs w:val="24"/>
        </w:rPr>
        <w:t>Елбулактамакский сельсовет муниципального района Бижбулякский</w:t>
      </w:r>
      <w:r w:rsidRPr="00561BF7">
        <w:rPr>
          <w:rFonts w:eastAsia="Times New Roman"/>
          <w:szCs w:val="24"/>
        </w:rPr>
        <w:t xml:space="preserve">район Республики Башкортостан </w:t>
      </w:r>
    </w:p>
    <w:p w:rsidR="00561BF7" w:rsidRPr="00561BF7" w:rsidRDefault="00561BF7" w:rsidP="00561BF7">
      <w:pPr>
        <w:ind w:left="283" w:firstLine="709"/>
        <w:contextualSpacing/>
        <w:rPr>
          <w:rFonts w:eastAsia="Times New Roman"/>
          <w:szCs w:val="24"/>
        </w:rPr>
      </w:pPr>
    </w:p>
    <w:p w:rsidR="00561BF7" w:rsidRPr="00561BF7" w:rsidRDefault="00561BF7" w:rsidP="00561BF7">
      <w:pPr>
        <w:ind w:firstLine="709"/>
        <w:contextualSpacing/>
        <w:jc w:val="center"/>
        <w:rPr>
          <w:rFonts w:eastAsia="Times New Roman"/>
          <w:szCs w:val="24"/>
        </w:rPr>
      </w:pPr>
      <w:r w:rsidRPr="00561BF7">
        <w:rPr>
          <w:rFonts w:eastAsia="Times New Roman"/>
          <w:szCs w:val="24"/>
        </w:rPr>
        <w:t>ПОСТАНОВЛЯЕТ:</w:t>
      </w:r>
    </w:p>
    <w:p w:rsidR="00561BF7" w:rsidRPr="00561BF7" w:rsidRDefault="00561BF7" w:rsidP="00561BF7">
      <w:pPr>
        <w:ind w:firstLine="709"/>
        <w:contextualSpacing/>
        <w:rPr>
          <w:rFonts w:eastAsia="Times New Roman"/>
          <w:szCs w:val="24"/>
        </w:rPr>
      </w:pPr>
    </w:p>
    <w:p w:rsidR="00561BF7" w:rsidRPr="00561BF7" w:rsidRDefault="00561BF7" w:rsidP="00561BF7">
      <w:pPr>
        <w:widowControl w:val="0"/>
        <w:tabs>
          <w:tab w:val="left" w:pos="567"/>
        </w:tabs>
        <w:ind w:firstLine="709"/>
        <w:contextualSpacing/>
        <w:jc w:val="both"/>
        <w:rPr>
          <w:rFonts w:eastAsia="Times New Roman"/>
          <w:szCs w:val="24"/>
        </w:rPr>
      </w:pPr>
      <w:r w:rsidRPr="00561BF7">
        <w:rPr>
          <w:rFonts w:eastAsia="Times New Roman"/>
          <w:szCs w:val="24"/>
        </w:rPr>
        <w:t xml:space="preserve">1.Утвердить Административный регламент предоставления муниципальной услуги </w:t>
      </w:r>
      <w:r w:rsidRPr="00561BF7">
        <w:rPr>
          <w:rFonts w:eastAsia="Times New Roman"/>
          <w:bCs/>
          <w:szCs w:val="24"/>
        </w:rPr>
        <w:t xml:space="preserve">«Присвоение и аннулирование адресов» в </w:t>
      </w:r>
      <w:r w:rsidRPr="00561BF7">
        <w:rPr>
          <w:rFonts w:eastAsia="Times New Roman"/>
          <w:szCs w:val="24"/>
        </w:rPr>
        <w:t xml:space="preserve">сельском поселении </w:t>
      </w:r>
      <w:r w:rsidR="0058573A">
        <w:rPr>
          <w:rFonts w:eastAsia="Times New Roman"/>
          <w:szCs w:val="24"/>
        </w:rPr>
        <w:t xml:space="preserve">Елбулактамакский сельсовет муниципального района Бижбулякский </w:t>
      </w:r>
      <w:r w:rsidRPr="00561BF7">
        <w:rPr>
          <w:rFonts w:eastAsia="Times New Roman"/>
          <w:szCs w:val="24"/>
        </w:rPr>
        <w:t>район Республики Башкортостан.</w:t>
      </w:r>
    </w:p>
    <w:p w:rsidR="00561BF7" w:rsidRPr="00561BF7" w:rsidRDefault="00561BF7" w:rsidP="00561BF7">
      <w:pPr>
        <w:widowControl w:val="0"/>
        <w:tabs>
          <w:tab w:val="left" w:pos="567"/>
        </w:tabs>
        <w:ind w:firstLine="709"/>
        <w:contextualSpacing/>
        <w:jc w:val="both"/>
        <w:rPr>
          <w:rFonts w:eastAsia="Times New Roman"/>
          <w:szCs w:val="24"/>
        </w:rPr>
      </w:pPr>
      <w:r w:rsidRPr="00561BF7">
        <w:rPr>
          <w:szCs w:val="24"/>
          <w:lang w:eastAsia="en-US"/>
        </w:rPr>
        <w:t>2. Признать утратившим силу постановление главы с</w:t>
      </w:r>
      <w:r w:rsidR="0058573A">
        <w:rPr>
          <w:szCs w:val="24"/>
          <w:lang w:eastAsia="en-US"/>
        </w:rPr>
        <w:t>ельского поселения от 21.10.2021г. №13</w:t>
      </w:r>
      <w:r w:rsidRPr="00561BF7">
        <w:rPr>
          <w:color w:val="000000"/>
          <w:szCs w:val="24"/>
          <w:lang w:eastAsia="en-US"/>
        </w:rPr>
        <w:t xml:space="preserve"> «Об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w:t>
      </w:r>
      <w:r w:rsidR="0058573A">
        <w:rPr>
          <w:color w:val="000000"/>
          <w:szCs w:val="24"/>
          <w:lang w:eastAsia="en-US"/>
        </w:rPr>
        <w:t xml:space="preserve">Елбулактамакский сельсовет муниципального района Бижбулякский </w:t>
      </w:r>
      <w:r w:rsidRPr="00561BF7">
        <w:rPr>
          <w:color w:val="000000"/>
          <w:szCs w:val="24"/>
          <w:lang w:eastAsia="en-US"/>
        </w:rPr>
        <w:t>район Республики Башкортостан</w:t>
      </w:r>
      <w:r w:rsidRPr="00561BF7">
        <w:rPr>
          <w:szCs w:val="24"/>
          <w:lang w:eastAsia="en-US"/>
        </w:rPr>
        <w:t>»</w:t>
      </w:r>
    </w:p>
    <w:p w:rsidR="00561BF7" w:rsidRPr="00561BF7" w:rsidRDefault="00561BF7" w:rsidP="00561BF7">
      <w:pPr>
        <w:widowControl w:val="0"/>
        <w:autoSpaceDE w:val="0"/>
        <w:autoSpaceDN w:val="0"/>
        <w:adjustRightInd w:val="0"/>
        <w:ind w:firstLine="709"/>
        <w:contextualSpacing/>
        <w:jc w:val="both"/>
        <w:rPr>
          <w:rFonts w:eastAsia="Times New Roman"/>
          <w:szCs w:val="24"/>
        </w:rPr>
      </w:pPr>
      <w:r w:rsidRPr="00561BF7">
        <w:rPr>
          <w:rFonts w:eastAsia="Times New Roman"/>
          <w:szCs w:val="24"/>
        </w:rPr>
        <w:t>3. Настоящее постановление вступает в силу на следующий день, после дня его официального опубликования (обнародования).</w:t>
      </w:r>
    </w:p>
    <w:p w:rsidR="00561BF7" w:rsidRPr="00561BF7" w:rsidRDefault="00561BF7" w:rsidP="00561BF7">
      <w:pPr>
        <w:tabs>
          <w:tab w:val="left" w:pos="2835"/>
        </w:tabs>
        <w:autoSpaceDE w:val="0"/>
        <w:autoSpaceDN w:val="0"/>
        <w:adjustRightInd w:val="0"/>
        <w:ind w:firstLine="709"/>
        <w:contextualSpacing/>
        <w:jc w:val="both"/>
        <w:rPr>
          <w:rFonts w:eastAsia="Times New Roman"/>
          <w:szCs w:val="24"/>
        </w:rPr>
      </w:pPr>
      <w:r w:rsidRPr="00561BF7">
        <w:rPr>
          <w:rFonts w:eastAsia="Times New Roman"/>
          <w:szCs w:val="24"/>
        </w:rPr>
        <w:t xml:space="preserve">4. Настоящее постановление опубликовать на официальном сайте сельского поселения </w:t>
      </w:r>
      <w:r w:rsidR="0058573A">
        <w:rPr>
          <w:rFonts w:eastAsia="Times New Roman"/>
          <w:szCs w:val="24"/>
        </w:rPr>
        <w:t xml:space="preserve">Елбулактамакский сельсовет муниципального района Бижбулякский </w:t>
      </w:r>
      <w:r w:rsidRPr="00561BF7">
        <w:rPr>
          <w:rFonts w:eastAsia="Times New Roman"/>
          <w:szCs w:val="24"/>
        </w:rPr>
        <w:t>район Республики Башкортостан.</w:t>
      </w:r>
    </w:p>
    <w:p w:rsidR="00561BF7" w:rsidRPr="00561BF7" w:rsidRDefault="00561BF7" w:rsidP="00561BF7">
      <w:pPr>
        <w:autoSpaceDE w:val="0"/>
        <w:autoSpaceDN w:val="0"/>
        <w:adjustRightInd w:val="0"/>
        <w:ind w:firstLine="709"/>
        <w:contextualSpacing/>
        <w:jc w:val="both"/>
        <w:rPr>
          <w:rFonts w:eastAsia="Times New Roman"/>
          <w:szCs w:val="24"/>
        </w:rPr>
      </w:pPr>
      <w:r w:rsidRPr="00561BF7">
        <w:rPr>
          <w:rFonts w:eastAsia="Times New Roman"/>
          <w:szCs w:val="24"/>
        </w:rPr>
        <w:t>5. Контроль за исполнением настоящего постановления оставляю за собой.</w:t>
      </w:r>
    </w:p>
    <w:p w:rsidR="00561BF7" w:rsidRPr="00561BF7" w:rsidRDefault="00561BF7" w:rsidP="00561BF7">
      <w:pPr>
        <w:contextualSpacing/>
        <w:jc w:val="both"/>
        <w:rPr>
          <w:rFonts w:eastAsia="Times New Roman"/>
          <w:szCs w:val="24"/>
        </w:rPr>
      </w:pPr>
    </w:p>
    <w:p w:rsidR="00561BF7" w:rsidRPr="00561BF7" w:rsidRDefault="00561BF7" w:rsidP="00561BF7">
      <w:pPr>
        <w:contextualSpacing/>
        <w:jc w:val="both"/>
        <w:rPr>
          <w:rFonts w:eastAsia="Times New Roman"/>
          <w:szCs w:val="24"/>
        </w:rPr>
      </w:pPr>
    </w:p>
    <w:p w:rsidR="00561BF7" w:rsidRPr="00561BF7" w:rsidRDefault="00561BF7" w:rsidP="00561BF7">
      <w:pPr>
        <w:autoSpaceDE w:val="0"/>
        <w:autoSpaceDN w:val="0"/>
        <w:adjustRightInd w:val="0"/>
        <w:contextualSpacing/>
        <w:jc w:val="both"/>
        <w:rPr>
          <w:rFonts w:eastAsia="Times New Roman"/>
          <w:szCs w:val="24"/>
        </w:rPr>
      </w:pPr>
      <w:r w:rsidRPr="00561BF7">
        <w:rPr>
          <w:rFonts w:eastAsia="Times New Roman"/>
          <w:szCs w:val="24"/>
        </w:rPr>
        <w:t>Глава сельского поселения</w:t>
      </w:r>
    </w:p>
    <w:p w:rsidR="005239A4" w:rsidRPr="0058573A" w:rsidRDefault="0058573A" w:rsidP="0058573A">
      <w:pPr>
        <w:autoSpaceDE w:val="0"/>
        <w:autoSpaceDN w:val="0"/>
        <w:adjustRightInd w:val="0"/>
        <w:contextualSpacing/>
        <w:jc w:val="both"/>
        <w:rPr>
          <w:rFonts w:eastAsia="Times New Roman"/>
          <w:szCs w:val="24"/>
        </w:rPr>
      </w:pPr>
      <w:r>
        <w:rPr>
          <w:rFonts w:eastAsia="Times New Roman"/>
          <w:szCs w:val="24"/>
        </w:rPr>
        <w:t xml:space="preserve">Елбулактамакский </w:t>
      </w:r>
      <w:r w:rsidR="00561BF7" w:rsidRPr="00561BF7">
        <w:rPr>
          <w:rFonts w:eastAsia="Times New Roman"/>
          <w:szCs w:val="24"/>
        </w:rPr>
        <w:t xml:space="preserve"> сельсовет</w:t>
      </w:r>
      <w:r>
        <w:rPr>
          <w:rFonts w:eastAsia="Times New Roman"/>
          <w:szCs w:val="24"/>
        </w:rPr>
        <w:t xml:space="preserve">                                                                                  Р.Р.Нигметзянов</w:t>
      </w:r>
    </w:p>
    <w:p w:rsidR="005239A4" w:rsidRDefault="005239A4" w:rsidP="00377EA0">
      <w:pPr>
        <w:pStyle w:val="af7"/>
        <w:rPr>
          <w:sz w:val="24"/>
          <w:szCs w:val="24"/>
        </w:rPr>
      </w:pPr>
    </w:p>
    <w:p w:rsidR="005239A4" w:rsidRDefault="005239A4" w:rsidP="00377EA0">
      <w:pPr>
        <w:pStyle w:val="af7"/>
        <w:rPr>
          <w:sz w:val="24"/>
          <w:szCs w:val="24"/>
        </w:rPr>
      </w:pPr>
    </w:p>
    <w:p w:rsidR="005239A4" w:rsidRPr="004A1C12" w:rsidRDefault="009352E3" w:rsidP="00377EA0">
      <w:pPr>
        <w:tabs>
          <w:tab w:val="left" w:pos="7425"/>
        </w:tabs>
        <w:ind w:left="5670"/>
        <w:jc w:val="both"/>
        <w:rPr>
          <w:szCs w:val="24"/>
          <w:lang w:eastAsia="en-US"/>
        </w:rPr>
      </w:pPr>
      <w:r>
        <w:rPr>
          <w:szCs w:val="24"/>
          <w:lang w:eastAsia="en-US"/>
        </w:rPr>
        <w:br w:type="page"/>
      </w:r>
      <w:r w:rsidR="005239A4" w:rsidRPr="004A1C12">
        <w:rPr>
          <w:szCs w:val="24"/>
          <w:lang w:eastAsia="en-US"/>
        </w:rPr>
        <w:lastRenderedPageBreak/>
        <w:t>Приложение</w:t>
      </w:r>
    </w:p>
    <w:p w:rsidR="005239A4" w:rsidRPr="004A1C12" w:rsidRDefault="005239A4" w:rsidP="00377EA0">
      <w:pPr>
        <w:tabs>
          <w:tab w:val="left" w:pos="7425"/>
        </w:tabs>
        <w:ind w:left="5670"/>
        <w:jc w:val="both"/>
        <w:rPr>
          <w:bCs/>
          <w:szCs w:val="24"/>
          <w:lang w:eastAsia="en-US"/>
        </w:rPr>
      </w:pPr>
      <w:r w:rsidRPr="004A1C12">
        <w:rPr>
          <w:szCs w:val="24"/>
          <w:lang w:eastAsia="en-US"/>
        </w:rPr>
        <w:t>к постановлению главы</w:t>
      </w:r>
      <w:r w:rsidRPr="004A1C12">
        <w:rPr>
          <w:bCs/>
          <w:szCs w:val="24"/>
          <w:lang w:eastAsia="en-US"/>
        </w:rPr>
        <w:t xml:space="preserve"> сельского поселения </w:t>
      </w:r>
      <w:r w:rsidR="0058573A">
        <w:rPr>
          <w:bCs/>
          <w:szCs w:val="24"/>
          <w:lang w:eastAsia="en-US"/>
        </w:rPr>
        <w:t xml:space="preserve">Елбулактамакский сельсовет муниципального района Бижбулякский </w:t>
      </w:r>
      <w:r w:rsidRPr="004A1C12">
        <w:rPr>
          <w:bCs/>
          <w:szCs w:val="24"/>
          <w:lang w:eastAsia="en-US"/>
        </w:rPr>
        <w:t>район Республики Башкортостан</w:t>
      </w:r>
    </w:p>
    <w:p w:rsidR="005239A4" w:rsidRPr="00377EA0" w:rsidRDefault="005239A4" w:rsidP="00377EA0">
      <w:pPr>
        <w:widowControl w:val="0"/>
        <w:spacing w:after="200" w:line="276" w:lineRule="auto"/>
        <w:ind w:firstLine="567"/>
        <w:contextualSpacing/>
        <w:jc w:val="center"/>
        <w:rPr>
          <w:b/>
          <w:sz w:val="28"/>
          <w:szCs w:val="28"/>
          <w:lang w:eastAsia="en-US"/>
        </w:rPr>
      </w:pPr>
    </w:p>
    <w:p w:rsidR="005239A4" w:rsidRPr="00F807B1" w:rsidRDefault="005239A4" w:rsidP="00377EA0">
      <w:pPr>
        <w:widowControl w:val="0"/>
        <w:autoSpaceDE w:val="0"/>
        <w:autoSpaceDN w:val="0"/>
        <w:adjustRightInd w:val="0"/>
        <w:ind w:firstLine="851"/>
        <w:jc w:val="center"/>
        <w:rPr>
          <w:b/>
          <w:bCs/>
          <w:szCs w:val="24"/>
          <w:lang w:eastAsia="en-US"/>
        </w:rPr>
      </w:pPr>
      <w:r w:rsidRPr="00F807B1">
        <w:rPr>
          <w:b/>
          <w:szCs w:val="24"/>
          <w:lang w:eastAsia="en-US"/>
        </w:rPr>
        <w:t xml:space="preserve">Административный регламент предоставления муниципальной услуги </w:t>
      </w:r>
      <w:r w:rsidRPr="00F807B1">
        <w:rPr>
          <w:b/>
          <w:bCs/>
          <w:szCs w:val="24"/>
          <w:lang w:eastAsia="en-US"/>
        </w:rPr>
        <w:t xml:space="preserve">«Присвоение и аннулирование адресов» в сельском поселении </w:t>
      </w:r>
      <w:r w:rsidR="0058573A">
        <w:rPr>
          <w:b/>
          <w:bCs/>
          <w:szCs w:val="24"/>
          <w:lang w:eastAsia="en-US"/>
        </w:rPr>
        <w:t>Елбулактамакский сельсовет муниципального района Бижбулякский</w:t>
      </w:r>
      <w:r w:rsidRPr="00F807B1">
        <w:rPr>
          <w:b/>
          <w:bCs/>
          <w:szCs w:val="24"/>
          <w:lang w:eastAsia="en-US"/>
        </w:rPr>
        <w:t>район</w:t>
      </w:r>
    </w:p>
    <w:p w:rsidR="005239A4" w:rsidRPr="00F807B1" w:rsidRDefault="005239A4" w:rsidP="00377EA0">
      <w:pPr>
        <w:widowControl w:val="0"/>
        <w:autoSpaceDE w:val="0"/>
        <w:autoSpaceDN w:val="0"/>
        <w:adjustRightInd w:val="0"/>
        <w:ind w:firstLine="851"/>
        <w:jc w:val="center"/>
        <w:rPr>
          <w:b/>
          <w:bCs/>
          <w:szCs w:val="24"/>
          <w:lang w:eastAsia="en-US"/>
        </w:rPr>
      </w:pPr>
      <w:r w:rsidRPr="00F807B1">
        <w:rPr>
          <w:b/>
          <w:bCs/>
          <w:szCs w:val="24"/>
          <w:lang w:eastAsia="en-US"/>
        </w:rPr>
        <w:t xml:space="preserve"> Республики Башкортостан</w:t>
      </w:r>
    </w:p>
    <w:p w:rsidR="005239A4" w:rsidRPr="00F807B1" w:rsidRDefault="005239A4" w:rsidP="007556AF">
      <w:pPr>
        <w:tabs>
          <w:tab w:val="left" w:pos="7425"/>
        </w:tabs>
        <w:ind w:firstLine="851"/>
        <w:jc w:val="right"/>
        <w:rPr>
          <w:b/>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I. Общие положения</w:t>
      </w:r>
    </w:p>
    <w:p w:rsidR="005239A4" w:rsidRPr="00F807B1" w:rsidRDefault="005239A4" w:rsidP="007556AF">
      <w:pPr>
        <w:autoSpaceDE w:val="0"/>
        <w:autoSpaceDN w:val="0"/>
        <w:adjustRightInd w:val="0"/>
        <w:ind w:firstLine="709"/>
        <w:jc w:val="center"/>
        <w:rPr>
          <w:szCs w:val="24"/>
          <w:lang w:eastAsia="en-US"/>
        </w:rPr>
      </w:pPr>
    </w:p>
    <w:p w:rsidR="005239A4" w:rsidRPr="00F807B1" w:rsidRDefault="005239A4" w:rsidP="007556AF">
      <w:pPr>
        <w:autoSpaceDE w:val="0"/>
        <w:autoSpaceDN w:val="0"/>
        <w:adjustRightInd w:val="0"/>
        <w:ind w:firstLine="709"/>
        <w:jc w:val="center"/>
        <w:outlineLvl w:val="1"/>
        <w:rPr>
          <w:b/>
          <w:bCs/>
          <w:szCs w:val="24"/>
          <w:lang w:eastAsia="en-US"/>
        </w:rPr>
      </w:pPr>
      <w:r w:rsidRPr="00F807B1">
        <w:rPr>
          <w:b/>
          <w:bCs/>
          <w:szCs w:val="24"/>
          <w:lang w:eastAsia="en-US"/>
        </w:rPr>
        <w:t>Предмет регулирования Административного регламента</w:t>
      </w:r>
    </w:p>
    <w:p w:rsidR="005239A4" w:rsidRPr="00F807B1" w:rsidRDefault="005239A4" w:rsidP="00377EA0">
      <w:pPr>
        <w:widowControl w:val="0"/>
        <w:autoSpaceDE w:val="0"/>
        <w:autoSpaceDN w:val="0"/>
        <w:adjustRightInd w:val="0"/>
        <w:ind w:firstLine="851"/>
        <w:jc w:val="both"/>
        <w:rPr>
          <w:szCs w:val="24"/>
          <w:lang w:eastAsia="en-US"/>
        </w:rPr>
      </w:pPr>
      <w:r w:rsidRPr="00F807B1">
        <w:rPr>
          <w:szCs w:val="24"/>
          <w:lang w:eastAsia="en-US"/>
        </w:rPr>
        <w:t>1.1.Административный регламент предоставления муниципальной услуги «</w:t>
      </w:r>
      <w:r w:rsidRPr="00F807B1">
        <w:rPr>
          <w:bCs/>
          <w:szCs w:val="24"/>
          <w:lang w:eastAsia="en-US"/>
        </w:rPr>
        <w:t>Присвоение и аннулирование адресов</w:t>
      </w:r>
      <w:r w:rsidRPr="00F807B1">
        <w:rPr>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F807B1">
        <w:rPr>
          <w:bCs/>
          <w:szCs w:val="24"/>
          <w:lang w:eastAsia="en-US"/>
        </w:rPr>
        <w:t xml:space="preserve">сельском поселении </w:t>
      </w:r>
      <w:r w:rsidR="0058573A">
        <w:rPr>
          <w:bCs/>
          <w:szCs w:val="24"/>
          <w:lang w:eastAsia="en-US"/>
        </w:rPr>
        <w:t xml:space="preserve">Елбулактамакский сельсовет муниципального района Бижбулякский </w:t>
      </w:r>
      <w:r w:rsidRPr="00F807B1">
        <w:rPr>
          <w:bCs/>
          <w:szCs w:val="24"/>
          <w:lang w:eastAsia="en-US"/>
        </w:rPr>
        <w:t>район Республики Башкортостан</w:t>
      </w:r>
      <w:r w:rsidRPr="00F807B1">
        <w:rPr>
          <w:szCs w:val="24"/>
          <w:lang w:eastAsia="en-US"/>
        </w:rPr>
        <w:t xml:space="preserve"> (далее – Административный регламент).</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Объектами адресации являются:</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а) здание (строение, за исключением некапитального строения), в том числе строительство которого не завершено;</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б) сооружение (за исключением некапитального сооружения и линейного объекта), в том числе строительство которого не завершено;</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г) помещение, являющееся частью объекта капитального строительства;</w:t>
      </w:r>
    </w:p>
    <w:p w:rsidR="005239A4" w:rsidRPr="00F807B1" w:rsidRDefault="005239A4" w:rsidP="0062435D">
      <w:pPr>
        <w:widowControl w:val="0"/>
        <w:tabs>
          <w:tab w:val="left" w:pos="567"/>
        </w:tabs>
        <w:ind w:firstLine="709"/>
        <w:contextualSpacing/>
        <w:jc w:val="both"/>
        <w:rPr>
          <w:szCs w:val="24"/>
          <w:lang w:eastAsia="en-US"/>
        </w:rPr>
      </w:pPr>
      <w:r w:rsidRPr="00F807B1">
        <w:rPr>
          <w:szCs w:val="24"/>
          <w:lang w:eastAsia="en-US"/>
        </w:rPr>
        <w:t>д) машино-место (за исключением машино-места, являющегося частью некапитального здания или сооружения).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1.1.1. Присвоение адреса объекту адресации осуществляется: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а) в отношении земельных участков в случаях:</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 xml:space="preserve"> выполнения в отношении земельного участка в соответствии с требованиями, установленными Федеральным </w:t>
      </w:r>
      <w:hyperlink r:id="rId8" w:history="1">
        <w:r w:rsidRPr="00F807B1">
          <w:rPr>
            <w:rStyle w:val="a5"/>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239A4" w:rsidRPr="00F807B1" w:rsidRDefault="005239A4" w:rsidP="00F807B1">
      <w:pPr>
        <w:widowControl w:val="0"/>
        <w:ind w:firstLine="709"/>
        <w:contextualSpacing/>
        <w:jc w:val="both"/>
        <w:rPr>
          <w:szCs w:val="24"/>
          <w:lang w:eastAsia="en-US"/>
        </w:rPr>
      </w:pPr>
      <w:r w:rsidRPr="00F807B1">
        <w:rPr>
          <w:szCs w:val="24"/>
          <w:lang w:eastAsia="en-US"/>
        </w:rPr>
        <w:t xml:space="preserve">б) в отношении зданий (строений), сооружений, в том числе строительство которых не завершено, в случаях: </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выполнения в отношении объекта недвижимости в соответствии с требованиями, установленными Федеральным </w:t>
      </w:r>
      <w:hyperlink r:id="rId9" w:history="1">
        <w:r w:rsidRPr="00F807B1">
          <w:rPr>
            <w:rStyle w:val="a5"/>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F807B1">
          <w:rPr>
            <w:rStyle w:val="a5"/>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w:t>
      </w:r>
      <w:r w:rsidRPr="00F807B1">
        <w:rPr>
          <w:szCs w:val="24"/>
          <w:lang w:eastAsia="en-US"/>
        </w:rPr>
        <w:lastRenderedPageBreak/>
        <w:t>объекта недвижимости получение разрешения на строительство не требуется)</w:t>
      </w:r>
    </w:p>
    <w:p w:rsidR="005239A4" w:rsidRPr="00F807B1" w:rsidRDefault="005239A4" w:rsidP="00F807B1">
      <w:pPr>
        <w:widowControl w:val="0"/>
        <w:ind w:firstLine="709"/>
        <w:contextualSpacing/>
        <w:jc w:val="both"/>
        <w:rPr>
          <w:szCs w:val="24"/>
          <w:lang w:eastAsia="en-US"/>
        </w:rPr>
      </w:pPr>
      <w:r w:rsidRPr="00F807B1">
        <w:rPr>
          <w:szCs w:val="24"/>
          <w:lang w:eastAsia="en-US"/>
        </w:rPr>
        <w:t>в) в отношении помещений в случаях:</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подготовки и оформления в установленном Жилищным </w:t>
      </w:r>
      <w:hyperlink r:id="rId11" w:history="1">
        <w:r w:rsidRPr="00F807B1">
          <w:rPr>
            <w:rStyle w:val="a5"/>
            <w:color w:val="auto"/>
            <w:szCs w:val="24"/>
            <w:u w:val="none"/>
            <w:lang w:eastAsia="en-US"/>
          </w:rPr>
          <w:t>кодексом</w:t>
        </w:r>
      </w:hyperlink>
      <w:r w:rsidRPr="00F807B1">
        <w:rPr>
          <w:szCs w:val="24"/>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239A4" w:rsidRPr="00F807B1" w:rsidRDefault="005239A4" w:rsidP="00F807B1">
      <w:pPr>
        <w:widowControl w:val="0"/>
        <w:tabs>
          <w:tab w:val="left" w:pos="567"/>
          <w:tab w:val="left" w:pos="1134"/>
        </w:tabs>
        <w:ind w:firstLine="709"/>
        <w:contextualSpacing/>
        <w:jc w:val="both"/>
        <w:rPr>
          <w:szCs w:val="24"/>
          <w:lang w:eastAsia="en-US"/>
        </w:rPr>
      </w:pPr>
      <w:r w:rsidRPr="00F807B1">
        <w:rPr>
          <w:szCs w:val="24"/>
          <w:lang w:eastAsia="en-US"/>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F807B1">
          <w:rPr>
            <w:szCs w:val="24"/>
            <w:lang w:eastAsia="en-US"/>
          </w:rPr>
          <w:t>законом</w:t>
        </w:r>
      </w:hyperlink>
      <w:r w:rsidRPr="00F807B1">
        <w:rPr>
          <w:szCs w:val="24"/>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239A4" w:rsidRPr="00F807B1" w:rsidRDefault="005239A4" w:rsidP="00CC7AC2">
      <w:pPr>
        <w:autoSpaceDE w:val="0"/>
        <w:autoSpaceDN w:val="0"/>
        <w:adjustRightInd w:val="0"/>
        <w:ind w:firstLine="708"/>
        <w:jc w:val="both"/>
        <w:rPr>
          <w:szCs w:val="24"/>
          <w:lang w:eastAsia="en-US"/>
        </w:rPr>
      </w:pPr>
      <w:r w:rsidRPr="00F807B1">
        <w:rPr>
          <w:szCs w:val="24"/>
          <w:lang w:eastAsia="en-US"/>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5239A4" w:rsidRPr="00F807B1" w:rsidRDefault="005239A4" w:rsidP="00100B2B">
      <w:pPr>
        <w:autoSpaceDE w:val="0"/>
        <w:autoSpaceDN w:val="0"/>
        <w:adjustRightInd w:val="0"/>
        <w:ind w:firstLine="708"/>
        <w:jc w:val="both"/>
        <w:rPr>
          <w:szCs w:val="24"/>
          <w:lang w:eastAsia="en-US"/>
        </w:rPr>
      </w:pPr>
      <w:r w:rsidRPr="00F807B1">
        <w:rPr>
          <w:szCs w:val="24"/>
          <w:lang w:eastAsia="en-US"/>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239A4" w:rsidRPr="00F807B1" w:rsidRDefault="005239A4" w:rsidP="00CC7AC2">
      <w:pPr>
        <w:widowControl w:val="0"/>
        <w:tabs>
          <w:tab w:val="left" w:pos="567"/>
        </w:tabs>
        <w:ind w:firstLine="709"/>
        <w:contextualSpacing/>
        <w:jc w:val="both"/>
        <w:rPr>
          <w:szCs w:val="24"/>
          <w:lang w:eastAsia="en-US"/>
        </w:rPr>
      </w:pPr>
      <w:r w:rsidRPr="00F807B1">
        <w:rPr>
          <w:szCs w:val="24"/>
          <w:lang w:eastAsia="en-US"/>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5239A4" w:rsidRPr="00F807B1" w:rsidRDefault="005239A4" w:rsidP="00CC7AC2">
      <w:pPr>
        <w:widowControl w:val="0"/>
        <w:tabs>
          <w:tab w:val="left" w:pos="567"/>
        </w:tabs>
        <w:ind w:firstLine="709"/>
        <w:contextualSpacing/>
        <w:jc w:val="both"/>
        <w:rPr>
          <w:szCs w:val="24"/>
          <w:lang w:eastAsia="en-US"/>
        </w:rPr>
      </w:pPr>
      <w:r w:rsidRPr="00F807B1">
        <w:rPr>
          <w:szCs w:val="24"/>
          <w:lang w:eastAsia="en-US"/>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F807B1">
          <w:rPr>
            <w:rStyle w:val="a5"/>
            <w:color w:val="auto"/>
            <w:szCs w:val="24"/>
            <w:u w:val="none"/>
            <w:lang w:eastAsia="en-US"/>
          </w:rPr>
          <w:t>законом</w:t>
        </w:r>
      </w:hyperlink>
      <w:r w:rsidRPr="00F807B1">
        <w:rPr>
          <w:szCs w:val="24"/>
          <w:lang w:eastAsia="en-US"/>
        </w:rPr>
        <w:t xml:space="preserve"> «О государственной регистрации недвижимости».</w:t>
      </w:r>
    </w:p>
    <w:p w:rsidR="005239A4" w:rsidRPr="00F807B1" w:rsidRDefault="005239A4" w:rsidP="00CB17D6">
      <w:pPr>
        <w:widowControl w:val="0"/>
        <w:tabs>
          <w:tab w:val="left" w:pos="567"/>
        </w:tabs>
        <w:ind w:firstLine="709"/>
        <w:contextualSpacing/>
        <w:jc w:val="both"/>
        <w:rPr>
          <w:szCs w:val="24"/>
          <w:lang w:eastAsia="en-US"/>
        </w:rPr>
      </w:pPr>
      <w:r w:rsidRPr="00F807B1">
        <w:rPr>
          <w:szCs w:val="24"/>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239A4" w:rsidRPr="00F807B1" w:rsidRDefault="005239A4" w:rsidP="00CB17D6">
      <w:pPr>
        <w:widowControl w:val="0"/>
        <w:tabs>
          <w:tab w:val="left" w:pos="567"/>
        </w:tabs>
        <w:ind w:firstLine="709"/>
        <w:contextualSpacing/>
        <w:jc w:val="both"/>
        <w:rPr>
          <w:szCs w:val="24"/>
          <w:lang w:eastAsia="en-US"/>
        </w:rPr>
      </w:pPr>
      <w:r w:rsidRPr="00F807B1">
        <w:rPr>
          <w:szCs w:val="24"/>
          <w:lang w:eastAsia="en-US"/>
        </w:rPr>
        <w:t>1.1.2. Аннулирование адреса объекта адресации осуществляется в случаях:</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 xml:space="preserve">б) исключения из Единого государственного реестра недвижимости указанных в </w:t>
      </w:r>
      <w:hyperlink r:id="rId14" w:history="1">
        <w:r w:rsidRPr="00F807B1">
          <w:rPr>
            <w:szCs w:val="24"/>
            <w:lang w:eastAsia="en-US"/>
          </w:rPr>
          <w:t>части 7 статьи 72</w:t>
        </w:r>
      </w:hyperlink>
      <w:r w:rsidRPr="00F807B1">
        <w:rPr>
          <w:szCs w:val="24"/>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239A4" w:rsidRPr="00F807B1" w:rsidRDefault="005239A4" w:rsidP="00CB17D6">
      <w:pPr>
        <w:autoSpaceDE w:val="0"/>
        <w:autoSpaceDN w:val="0"/>
        <w:adjustRightInd w:val="0"/>
        <w:ind w:firstLine="540"/>
        <w:jc w:val="both"/>
        <w:rPr>
          <w:szCs w:val="24"/>
          <w:lang w:eastAsia="en-US"/>
        </w:rPr>
      </w:pPr>
      <w:r w:rsidRPr="00F807B1">
        <w:rPr>
          <w:szCs w:val="24"/>
          <w:lang w:eastAsia="en-US"/>
        </w:rPr>
        <w:t>в) присвоения объекту адресации нового адреса.</w:t>
      </w:r>
    </w:p>
    <w:p w:rsidR="005239A4" w:rsidRPr="00F807B1" w:rsidRDefault="005239A4" w:rsidP="00CB17D6">
      <w:pPr>
        <w:pStyle w:val="ConsPlusNormal"/>
        <w:ind w:firstLine="709"/>
        <w:jc w:val="both"/>
        <w:rPr>
          <w:sz w:val="24"/>
          <w:szCs w:val="24"/>
        </w:rPr>
      </w:pPr>
      <w:r w:rsidRPr="00F807B1">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239A4" w:rsidRPr="00F807B1" w:rsidRDefault="005239A4" w:rsidP="007556AF">
      <w:pPr>
        <w:pStyle w:val="ConsPlusNormal"/>
        <w:ind w:firstLine="709"/>
        <w:jc w:val="both"/>
        <w:rPr>
          <w:sz w:val="24"/>
          <w:szCs w:val="24"/>
        </w:rPr>
      </w:pPr>
      <w:r w:rsidRPr="00F807B1">
        <w:rPr>
          <w:sz w:val="24"/>
          <w:szCs w:val="24"/>
        </w:rPr>
        <w:t>1.1.4. аннулирование адреса существующего объекта адресации без одновременного присвоения этому объекту адресации нового адреса</w:t>
      </w:r>
      <w:r w:rsidR="0058573A">
        <w:rPr>
          <w:sz w:val="24"/>
          <w:szCs w:val="24"/>
        </w:rPr>
        <w:t xml:space="preserve"> </w:t>
      </w:r>
      <w:r w:rsidRPr="00F807B1">
        <w:rPr>
          <w:sz w:val="24"/>
          <w:szCs w:val="24"/>
        </w:rPr>
        <w:t>не допускается.</w:t>
      </w:r>
    </w:p>
    <w:p w:rsidR="005239A4" w:rsidRPr="00F807B1" w:rsidRDefault="005239A4" w:rsidP="007556AF">
      <w:pPr>
        <w:pStyle w:val="ConsPlusNormal"/>
        <w:ind w:firstLine="709"/>
        <w:jc w:val="both"/>
        <w:rPr>
          <w:sz w:val="24"/>
          <w:szCs w:val="24"/>
        </w:rPr>
      </w:pPr>
      <w:r w:rsidRPr="00F807B1">
        <w:rPr>
          <w:sz w:val="24"/>
          <w:szCs w:val="24"/>
        </w:rPr>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239A4" w:rsidRPr="00F807B1" w:rsidRDefault="005239A4" w:rsidP="00100B2B">
      <w:pPr>
        <w:pStyle w:val="ConsPlusNormal"/>
        <w:ind w:firstLine="709"/>
        <w:jc w:val="both"/>
        <w:rPr>
          <w:sz w:val="24"/>
          <w:szCs w:val="24"/>
        </w:rPr>
      </w:pPr>
      <w:bookmarkStart w:id="0" w:name="P85"/>
      <w:bookmarkEnd w:id="0"/>
      <w:r w:rsidRPr="00F807B1">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5239A4" w:rsidRPr="00F807B1" w:rsidRDefault="005239A4" w:rsidP="00871FCA">
      <w:pPr>
        <w:autoSpaceDE w:val="0"/>
        <w:autoSpaceDN w:val="0"/>
        <w:adjustRightInd w:val="0"/>
        <w:jc w:val="both"/>
        <w:rPr>
          <w:szCs w:val="24"/>
          <w:lang w:eastAsia="en-US"/>
        </w:rPr>
      </w:pPr>
    </w:p>
    <w:p w:rsidR="005239A4" w:rsidRPr="00F807B1" w:rsidRDefault="005239A4" w:rsidP="005219EC">
      <w:pPr>
        <w:pStyle w:val="a3"/>
        <w:autoSpaceDE w:val="0"/>
        <w:autoSpaceDN w:val="0"/>
        <w:adjustRightInd w:val="0"/>
        <w:spacing w:after="0" w:line="240" w:lineRule="auto"/>
        <w:ind w:left="0"/>
        <w:jc w:val="center"/>
        <w:outlineLvl w:val="0"/>
        <w:rPr>
          <w:b/>
          <w:bCs/>
          <w:sz w:val="24"/>
          <w:szCs w:val="24"/>
        </w:rPr>
      </w:pPr>
      <w:r w:rsidRPr="00F807B1">
        <w:rPr>
          <w:b/>
          <w:bCs/>
          <w:sz w:val="24"/>
          <w:szCs w:val="24"/>
        </w:rPr>
        <w:t>Круг заявителей</w:t>
      </w:r>
    </w:p>
    <w:p w:rsidR="005239A4" w:rsidRPr="00F807B1" w:rsidRDefault="005239A4" w:rsidP="007556AF">
      <w:pPr>
        <w:pStyle w:val="a3"/>
        <w:autoSpaceDE w:val="0"/>
        <w:autoSpaceDN w:val="0"/>
        <w:adjustRightInd w:val="0"/>
        <w:spacing w:after="0" w:line="240" w:lineRule="auto"/>
        <w:ind w:left="0" w:firstLine="709"/>
        <w:jc w:val="both"/>
        <w:rPr>
          <w:sz w:val="24"/>
          <w:szCs w:val="24"/>
        </w:rPr>
      </w:pPr>
      <w:r w:rsidRPr="00F807B1">
        <w:rPr>
          <w:sz w:val="24"/>
          <w:szCs w:val="24"/>
        </w:rPr>
        <w:t>1.2. Заявителями являются:</w:t>
      </w:r>
    </w:p>
    <w:p w:rsidR="005239A4" w:rsidRPr="00F807B1" w:rsidRDefault="005239A4" w:rsidP="007556AF">
      <w:pPr>
        <w:pStyle w:val="a3"/>
        <w:autoSpaceDE w:val="0"/>
        <w:autoSpaceDN w:val="0"/>
        <w:adjustRightInd w:val="0"/>
        <w:spacing w:after="0" w:line="240" w:lineRule="auto"/>
        <w:ind w:left="0" w:firstLine="709"/>
        <w:jc w:val="both"/>
        <w:rPr>
          <w:sz w:val="24"/>
          <w:szCs w:val="24"/>
        </w:rPr>
      </w:pPr>
      <w:r w:rsidRPr="00F807B1">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807B1">
        <w:rPr>
          <w:bCs/>
          <w:sz w:val="24"/>
          <w:szCs w:val="24"/>
        </w:rPr>
        <w:t xml:space="preserve">сельского поселения </w:t>
      </w:r>
      <w:r w:rsidR="0058573A">
        <w:rPr>
          <w:bCs/>
          <w:sz w:val="24"/>
          <w:szCs w:val="24"/>
        </w:rPr>
        <w:t xml:space="preserve">Елбулактамакский сельсовет муниципального района Бижбулякский </w:t>
      </w:r>
      <w:r w:rsidRPr="00F807B1">
        <w:rPr>
          <w:bCs/>
          <w:sz w:val="24"/>
          <w:szCs w:val="24"/>
        </w:rPr>
        <w:t>район Республики Башкортостан</w:t>
      </w:r>
      <w:r w:rsidRPr="00F807B1">
        <w:rPr>
          <w:sz w:val="24"/>
          <w:szCs w:val="24"/>
        </w:rPr>
        <w:t>;</w:t>
      </w:r>
    </w:p>
    <w:p w:rsidR="005239A4" w:rsidRPr="00F807B1" w:rsidRDefault="005239A4" w:rsidP="000109BF">
      <w:pPr>
        <w:widowControl w:val="0"/>
        <w:tabs>
          <w:tab w:val="left" w:pos="567"/>
          <w:tab w:val="left" w:pos="1134"/>
        </w:tabs>
        <w:ind w:firstLine="720"/>
        <w:contextualSpacing/>
        <w:jc w:val="both"/>
        <w:rPr>
          <w:szCs w:val="24"/>
          <w:lang w:eastAsia="en-US"/>
        </w:rPr>
      </w:pPr>
      <w:r w:rsidRPr="00F807B1">
        <w:rPr>
          <w:szCs w:val="24"/>
          <w:lang w:eastAsia="en-US"/>
        </w:rPr>
        <w:t xml:space="preserve"> 1.2.2. физические и юридические лица, обладающие одним из следующих прав на объект адресации:</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хозяйственного ведения,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оперативного управления,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пожизненно наследуемого владения,</w:t>
      </w:r>
    </w:p>
    <w:p w:rsidR="005239A4" w:rsidRPr="00F807B1" w:rsidRDefault="005239A4" w:rsidP="008E36C6">
      <w:pPr>
        <w:widowControl w:val="0"/>
        <w:tabs>
          <w:tab w:val="left" w:pos="567"/>
          <w:tab w:val="left" w:pos="1134"/>
        </w:tabs>
        <w:ind w:left="709"/>
        <w:contextualSpacing/>
        <w:jc w:val="both"/>
        <w:rPr>
          <w:szCs w:val="24"/>
          <w:lang w:eastAsia="en-US"/>
        </w:rPr>
      </w:pPr>
      <w:r w:rsidRPr="00F807B1">
        <w:rPr>
          <w:szCs w:val="24"/>
          <w:lang w:eastAsia="en-US"/>
        </w:rPr>
        <w:t>правом постоянного (бессрочного) пользования.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1.3. С заявлением вправе обратиться </w:t>
      </w:r>
      <w:hyperlink r:id="rId15" w:history="1">
        <w:r w:rsidRPr="00F807B1">
          <w:rPr>
            <w:szCs w:val="24"/>
            <w:lang w:eastAsia="en-US"/>
          </w:rPr>
          <w:t>представители</w:t>
        </w:r>
      </w:hyperlink>
      <w:r w:rsidRPr="00F807B1">
        <w:rPr>
          <w:szCs w:val="24"/>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239A4" w:rsidRPr="00F807B1" w:rsidRDefault="005239A4" w:rsidP="007556AF">
      <w:pPr>
        <w:pStyle w:val="ConsPlusNormal"/>
        <w:ind w:firstLine="709"/>
        <w:jc w:val="both"/>
        <w:rPr>
          <w:sz w:val="24"/>
          <w:szCs w:val="24"/>
        </w:rPr>
      </w:pPr>
      <w:r w:rsidRPr="00F807B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указанных собственников.</w:t>
      </w:r>
    </w:p>
    <w:p w:rsidR="005239A4" w:rsidRPr="00F807B1" w:rsidRDefault="005239A4" w:rsidP="007556AF">
      <w:pPr>
        <w:pStyle w:val="ConsPlusNormal"/>
        <w:ind w:firstLine="709"/>
        <w:jc w:val="both"/>
        <w:rPr>
          <w:sz w:val="24"/>
          <w:szCs w:val="24"/>
        </w:rPr>
      </w:pPr>
      <w:r w:rsidRPr="00F807B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членов такого некоммерческого объединения.</w:t>
      </w:r>
    </w:p>
    <w:p w:rsidR="005239A4" w:rsidRPr="00F807B1" w:rsidRDefault="005239A4" w:rsidP="007556AF">
      <w:pPr>
        <w:pStyle w:val="ConsPlusNormal"/>
        <w:ind w:firstLine="709"/>
        <w:jc w:val="both"/>
        <w:rPr>
          <w:sz w:val="24"/>
          <w:szCs w:val="24"/>
        </w:rPr>
      </w:pPr>
      <w:r w:rsidRPr="00F807B1">
        <w:rPr>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w:t>
      </w:r>
      <w:r w:rsidR="0058573A">
        <w:rPr>
          <w:sz w:val="24"/>
          <w:szCs w:val="24"/>
        </w:rPr>
        <w:t xml:space="preserve"> </w:t>
      </w:r>
      <w:r w:rsidRPr="00F807B1">
        <w:rPr>
          <w:sz w:val="24"/>
          <w:szCs w:val="24"/>
        </w:rPr>
        <w:t>закона«О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Требования к порядку информирования о предоставлении муниципальной услуги</w:t>
      </w:r>
    </w:p>
    <w:p w:rsidR="005239A4" w:rsidRPr="00F807B1" w:rsidRDefault="005239A4" w:rsidP="00CB17D6">
      <w:pPr>
        <w:autoSpaceDE w:val="0"/>
        <w:autoSpaceDN w:val="0"/>
        <w:adjustRightInd w:val="0"/>
        <w:ind w:firstLine="709"/>
        <w:jc w:val="both"/>
        <w:rPr>
          <w:bCs/>
          <w:szCs w:val="24"/>
          <w:lang w:eastAsia="en-US"/>
        </w:rPr>
      </w:pPr>
      <w:r w:rsidRPr="00F807B1">
        <w:rPr>
          <w:szCs w:val="24"/>
          <w:lang w:eastAsia="en-US"/>
        </w:rPr>
        <w:t>1.4. С</w:t>
      </w:r>
      <w:r w:rsidRPr="00F807B1">
        <w:rPr>
          <w:bCs/>
          <w:szCs w:val="24"/>
          <w:lang w:eastAsia="en-US"/>
        </w:rPr>
        <w:t>правочная информация:</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 xml:space="preserve">о месте нахождения и графике работы Администрации </w:t>
      </w:r>
      <w:r w:rsidRPr="00F807B1">
        <w:rPr>
          <w:bCs/>
          <w:szCs w:val="24"/>
          <w:lang w:eastAsia="en-US"/>
        </w:rPr>
        <w:t xml:space="preserve">сельского поселения </w:t>
      </w:r>
      <w:r w:rsidR="0058573A">
        <w:rPr>
          <w:bCs/>
          <w:szCs w:val="24"/>
          <w:lang w:eastAsia="en-US"/>
        </w:rPr>
        <w:t xml:space="preserve">Елбулактамакский сельсовет муниципального района Бижбулякский </w:t>
      </w:r>
      <w:r w:rsidRPr="00F807B1">
        <w:rPr>
          <w:bCs/>
          <w:szCs w:val="24"/>
          <w:lang w:eastAsia="en-US"/>
        </w:rPr>
        <w:t>район Республики Башкортостан</w:t>
      </w:r>
      <w:r w:rsidRPr="00F807B1">
        <w:rPr>
          <w:szCs w:val="24"/>
          <w:lang w:eastAsia="en-US"/>
        </w:rPr>
        <w:t>,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807B1">
        <w:rPr>
          <w:i/>
          <w:szCs w:val="24"/>
          <w:lang w:eastAsia="en-US"/>
        </w:rPr>
        <w:t>,</w:t>
      </w:r>
      <w:r w:rsidRPr="00F807B1">
        <w:rPr>
          <w:szCs w:val="24"/>
          <w:lang w:eastAsia="en-US"/>
        </w:rPr>
        <w:t xml:space="preserve"> а также многофункциональных центров;  </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 xml:space="preserve">справочные телефоны организаций, участвующих в предоставлении муниципальной услуги; </w:t>
      </w:r>
    </w:p>
    <w:p w:rsidR="005239A4" w:rsidRPr="00F807B1" w:rsidRDefault="005239A4" w:rsidP="00CB17D6">
      <w:pPr>
        <w:autoSpaceDE w:val="0"/>
        <w:autoSpaceDN w:val="0"/>
        <w:adjustRightInd w:val="0"/>
        <w:ind w:firstLine="709"/>
        <w:jc w:val="both"/>
        <w:rPr>
          <w:szCs w:val="24"/>
          <w:lang w:eastAsia="en-US"/>
        </w:rPr>
      </w:pPr>
      <w:r w:rsidRPr="00F807B1">
        <w:rPr>
          <w:szCs w:val="24"/>
          <w:lang w:eastAsia="en-US"/>
        </w:rPr>
        <w:t>адреса электронной почты и (или) формы обратной связи Администрации, предоставляющего муниципальную услугу;</w:t>
      </w:r>
    </w:p>
    <w:p w:rsidR="005239A4" w:rsidRPr="00F807B1" w:rsidRDefault="005239A4" w:rsidP="00740A0C">
      <w:pPr>
        <w:autoSpaceDE w:val="0"/>
        <w:autoSpaceDN w:val="0"/>
        <w:adjustRightInd w:val="0"/>
        <w:jc w:val="both"/>
        <w:rPr>
          <w:bCs/>
          <w:szCs w:val="24"/>
          <w:lang w:eastAsia="en-US"/>
        </w:rPr>
      </w:pPr>
      <w:r w:rsidRPr="00F807B1">
        <w:rPr>
          <w:bCs/>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F807B1">
        <w:rPr>
          <w:szCs w:val="24"/>
          <w:lang w:eastAsia="en-US"/>
        </w:rPr>
        <w:t>в</w:t>
      </w:r>
      <w:r w:rsidRPr="00F807B1">
        <w:rPr>
          <w:bCs/>
          <w:szCs w:val="24"/>
          <w:lang w:eastAsia="en-US"/>
        </w:rPr>
        <w:t xml:space="preserve"> государственных </w:t>
      </w:r>
      <w:r w:rsidRPr="00F807B1">
        <w:rPr>
          <w:bCs/>
          <w:szCs w:val="24"/>
          <w:lang w:eastAsia="en-US"/>
        </w:rPr>
        <w:lastRenderedPageBreak/>
        <w:t xml:space="preserve">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239A4" w:rsidRPr="00F807B1" w:rsidRDefault="005239A4" w:rsidP="00F807B1">
      <w:pPr>
        <w:tabs>
          <w:tab w:val="left" w:pos="7425"/>
        </w:tabs>
        <w:ind w:firstLine="709"/>
        <w:jc w:val="both"/>
        <w:rPr>
          <w:szCs w:val="24"/>
          <w:lang w:eastAsia="en-US"/>
        </w:rPr>
      </w:pPr>
      <w:r w:rsidRPr="00F807B1">
        <w:rPr>
          <w:szCs w:val="24"/>
          <w:lang w:eastAsia="en-US"/>
        </w:rPr>
        <w:t>1.5. Информирование о порядке предоставления муниципальной услуги осуществляется:</w:t>
      </w:r>
    </w:p>
    <w:p w:rsidR="005239A4" w:rsidRPr="00F807B1" w:rsidRDefault="005239A4" w:rsidP="00F807B1">
      <w:pPr>
        <w:widowControl w:val="0"/>
        <w:tabs>
          <w:tab w:val="left" w:pos="851"/>
          <w:tab w:val="left" w:pos="1134"/>
        </w:tabs>
        <w:ind w:firstLine="709"/>
        <w:contextualSpacing/>
        <w:jc w:val="both"/>
        <w:rPr>
          <w:color w:val="000000"/>
          <w:szCs w:val="24"/>
          <w:lang w:eastAsia="en-US"/>
        </w:rPr>
      </w:pPr>
      <w:r w:rsidRPr="00F807B1">
        <w:rPr>
          <w:color w:val="000000"/>
          <w:szCs w:val="24"/>
          <w:lang w:eastAsia="en-US"/>
        </w:rPr>
        <w:t xml:space="preserve">непосредственно при личном приеме заявителя в </w:t>
      </w:r>
      <w:r w:rsidRPr="00F807B1">
        <w:rPr>
          <w:szCs w:val="24"/>
          <w:lang w:eastAsia="en-US"/>
        </w:rPr>
        <w:t xml:space="preserve">Администрации </w:t>
      </w:r>
      <w:r w:rsidRPr="00F807B1">
        <w:rPr>
          <w:color w:val="000000"/>
          <w:szCs w:val="24"/>
          <w:lang w:eastAsia="en-US"/>
        </w:rPr>
        <w:t xml:space="preserve">или </w:t>
      </w:r>
      <w:r w:rsidRPr="00F807B1">
        <w:rPr>
          <w:szCs w:val="24"/>
          <w:lang w:eastAsia="en-US"/>
        </w:rPr>
        <w:t>многофункциональном центре предоставления государственных и муниципальных услуг</w:t>
      </w:r>
      <w:r w:rsidRPr="00F807B1">
        <w:rPr>
          <w:color w:val="000000"/>
          <w:szCs w:val="24"/>
          <w:lang w:eastAsia="en-US"/>
        </w:rPr>
        <w:t xml:space="preserve"> (далее </w:t>
      </w:r>
      <w:r w:rsidRPr="00F807B1">
        <w:rPr>
          <w:szCs w:val="24"/>
          <w:lang w:eastAsia="en-US"/>
        </w:rPr>
        <w:t xml:space="preserve">– </w:t>
      </w:r>
      <w:r w:rsidRPr="00F807B1">
        <w:rPr>
          <w:color w:val="000000"/>
          <w:szCs w:val="24"/>
          <w:lang w:eastAsia="en-US"/>
        </w:rPr>
        <w:t>многофункциональный центр);</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 телефону в Администрации или многофункциональном центре;</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письменно, в том числе посредством электронной почты, факсимильной связи;</w:t>
      </w:r>
    </w:p>
    <w:p w:rsidR="005239A4" w:rsidRPr="00F807B1" w:rsidRDefault="005239A4"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посредством размещения в открытой и доступной форме информации:</w:t>
      </w:r>
    </w:p>
    <w:p w:rsidR="005239A4" w:rsidRPr="00F807B1" w:rsidRDefault="005239A4" w:rsidP="00F807B1">
      <w:pPr>
        <w:widowControl w:val="0"/>
        <w:tabs>
          <w:tab w:val="left" w:pos="851"/>
          <w:tab w:val="left" w:pos="900"/>
        </w:tabs>
        <w:ind w:firstLine="709"/>
        <w:contextualSpacing/>
        <w:jc w:val="both"/>
        <w:rPr>
          <w:szCs w:val="24"/>
          <w:lang w:eastAsia="en-US"/>
        </w:rPr>
      </w:pPr>
      <w:r w:rsidRPr="00F807B1">
        <w:rPr>
          <w:szCs w:val="24"/>
          <w:lang w:eastAsia="en-US"/>
        </w:rPr>
        <w:t>на РПГУ;</w:t>
      </w:r>
    </w:p>
    <w:p w:rsidR="005239A4" w:rsidRPr="00A1127B" w:rsidRDefault="005239A4" w:rsidP="00A1127B">
      <w:pPr>
        <w:tabs>
          <w:tab w:val="left" w:pos="900"/>
        </w:tabs>
        <w:ind w:firstLine="709"/>
        <w:rPr>
          <w:szCs w:val="24"/>
          <w:lang w:eastAsia="en-US"/>
        </w:rPr>
      </w:pPr>
      <w:r w:rsidRPr="00F807B1">
        <w:rPr>
          <w:color w:val="000000"/>
          <w:szCs w:val="24"/>
          <w:lang w:eastAsia="en-US"/>
        </w:rPr>
        <w:t xml:space="preserve">на официальных сайте Администрации </w:t>
      </w:r>
      <w:r w:rsidRPr="00A1127B">
        <w:rPr>
          <w:szCs w:val="24"/>
          <w:lang w:eastAsia="en-US"/>
        </w:rPr>
        <w:t>(http://</w:t>
      </w:r>
      <w:r w:rsidR="00561BF7">
        <w:rPr>
          <w:szCs w:val="24"/>
          <w:lang w:eastAsia="en-US"/>
        </w:rPr>
        <w:t>серафимовский.рф</w:t>
      </w:r>
      <w:r w:rsidRPr="00A1127B">
        <w:rPr>
          <w:szCs w:val="24"/>
          <w:lang w:eastAsia="en-US"/>
        </w:rPr>
        <w:t>/);</w:t>
      </w:r>
    </w:p>
    <w:p w:rsidR="005239A4" w:rsidRPr="00F807B1" w:rsidRDefault="005239A4" w:rsidP="00A1127B">
      <w:pPr>
        <w:widowControl w:val="0"/>
        <w:numPr>
          <w:ilvl w:val="1"/>
          <w:numId w:val="47"/>
        </w:numPr>
        <w:tabs>
          <w:tab w:val="clear" w:pos="1440"/>
          <w:tab w:val="num" w:pos="0"/>
          <w:tab w:val="left" w:pos="851"/>
        </w:tabs>
        <w:ind w:left="0" w:firstLine="720"/>
        <w:contextualSpacing/>
        <w:jc w:val="both"/>
        <w:rPr>
          <w:color w:val="000000"/>
          <w:szCs w:val="24"/>
          <w:lang w:eastAsia="en-US"/>
        </w:rPr>
      </w:pPr>
      <w:r w:rsidRPr="00F807B1">
        <w:rPr>
          <w:color w:val="000000"/>
          <w:szCs w:val="24"/>
          <w:lang w:eastAsia="en-US"/>
        </w:rPr>
        <w:t>посредством размещения информации на информационных стендах Администрации или многофункционального центра.</w:t>
      </w:r>
    </w:p>
    <w:p w:rsidR="005239A4" w:rsidRPr="00F807B1" w:rsidRDefault="005239A4" w:rsidP="00A1127B">
      <w:pPr>
        <w:tabs>
          <w:tab w:val="num" w:pos="0"/>
        </w:tabs>
        <w:autoSpaceDE w:val="0"/>
        <w:autoSpaceDN w:val="0"/>
        <w:adjustRightInd w:val="0"/>
        <w:ind w:firstLine="720"/>
        <w:jc w:val="both"/>
        <w:rPr>
          <w:szCs w:val="24"/>
          <w:lang w:eastAsia="en-US"/>
        </w:rPr>
      </w:pPr>
      <w:r w:rsidRPr="00F807B1">
        <w:rPr>
          <w:szCs w:val="24"/>
          <w:lang w:eastAsia="en-US"/>
        </w:rPr>
        <w:t>1.6. Информирование осуществляется по вопросам, касающимся:</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способов подачи заявления о предоставлении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справочной информации о работе Администрации;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документов, необходимых для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порядка и сроков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39A4" w:rsidRPr="00F807B1" w:rsidRDefault="005239A4" w:rsidP="00304EC2">
      <w:pPr>
        <w:tabs>
          <w:tab w:val="left" w:pos="7425"/>
        </w:tabs>
        <w:ind w:firstLine="709"/>
        <w:jc w:val="both"/>
        <w:rPr>
          <w:szCs w:val="24"/>
          <w:lang w:eastAsia="en-US"/>
        </w:rPr>
      </w:pPr>
      <w:r w:rsidRPr="00F807B1">
        <w:rPr>
          <w:szCs w:val="24"/>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239A4" w:rsidRPr="00F807B1" w:rsidRDefault="005239A4" w:rsidP="00304EC2">
      <w:pPr>
        <w:tabs>
          <w:tab w:val="left" w:pos="7425"/>
        </w:tabs>
        <w:ind w:firstLine="709"/>
        <w:jc w:val="both"/>
        <w:rPr>
          <w:szCs w:val="24"/>
          <w:lang w:eastAsia="en-US"/>
        </w:rPr>
      </w:pPr>
      <w:r w:rsidRPr="00F807B1">
        <w:rPr>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39A4" w:rsidRPr="00F807B1" w:rsidRDefault="005239A4" w:rsidP="00304EC2">
      <w:pPr>
        <w:tabs>
          <w:tab w:val="left" w:pos="7425"/>
        </w:tabs>
        <w:ind w:firstLine="709"/>
        <w:jc w:val="both"/>
        <w:rPr>
          <w:szCs w:val="24"/>
          <w:lang w:eastAsia="en-US"/>
        </w:rPr>
      </w:pPr>
      <w:r w:rsidRPr="00F807B1">
        <w:rPr>
          <w:szCs w:val="24"/>
          <w:lang w:eastAsia="en-US"/>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39A4" w:rsidRPr="00F807B1" w:rsidRDefault="005239A4" w:rsidP="00304EC2">
      <w:pPr>
        <w:tabs>
          <w:tab w:val="left" w:pos="7425"/>
        </w:tabs>
        <w:ind w:firstLine="709"/>
        <w:jc w:val="both"/>
        <w:rPr>
          <w:szCs w:val="24"/>
          <w:lang w:eastAsia="en-US"/>
        </w:rPr>
      </w:pPr>
      <w:r w:rsidRPr="00F807B1">
        <w:rPr>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239A4" w:rsidRPr="00F807B1" w:rsidRDefault="005239A4" w:rsidP="00304EC2">
      <w:pPr>
        <w:tabs>
          <w:tab w:val="left" w:pos="7425"/>
        </w:tabs>
        <w:ind w:firstLine="709"/>
        <w:jc w:val="both"/>
        <w:rPr>
          <w:szCs w:val="24"/>
          <w:lang w:eastAsia="en-US"/>
        </w:rPr>
      </w:pPr>
      <w:r w:rsidRPr="00F807B1">
        <w:rPr>
          <w:szCs w:val="24"/>
          <w:lang w:eastAsia="en-US"/>
        </w:rPr>
        <w:t xml:space="preserve">изложить обращение в письменной форме; </w:t>
      </w:r>
    </w:p>
    <w:p w:rsidR="005239A4" w:rsidRPr="00F807B1" w:rsidRDefault="005239A4" w:rsidP="00304EC2">
      <w:pPr>
        <w:tabs>
          <w:tab w:val="left" w:pos="7425"/>
        </w:tabs>
        <w:ind w:firstLine="709"/>
        <w:jc w:val="both"/>
        <w:rPr>
          <w:szCs w:val="24"/>
          <w:lang w:eastAsia="en-US"/>
        </w:rPr>
      </w:pPr>
      <w:r w:rsidRPr="00F807B1">
        <w:rPr>
          <w:szCs w:val="24"/>
          <w:lang w:eastAsia="en-US"/>
        </w:rPr>
        <w:t>назначить другое время для консультаций.</w:t>
      </w:r>
    </w:p>
    <w:p w:rsidR="005239A4" w:rsidRPr="00F807B1" w:rsidRDefault="005239A4" w:rsidP="00304EC2">
      <w:pPr>
        <w:tabs>
          <w:tab w:val="left" w:pos="7425"/>
        </w:tabs>
        <w:ind w:firstLine="709"/>
        <w:jc w:val="both"/>
        <w:rPr>
          <w:szCs w:val="24"/>
          <w:lang w:eastAsia="en-US"/>
        </w:rPr>
      </w:pPr>
      <w:r w:rsidRPr="00F807B1">
        <w:rPr>
          <w:szCs w:val="24"/>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Продолжительность информирования по телефону не должна превышать 10 минут.</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Информирование осуществляется в соответствии с графиком приема граждан.</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07B1">
          <w:rPr>
            <w:szCs w:val="24"/>
            <w:lang w:eastAsia="en-US"/>
          </w:rPr>
          <w:t>пункте</w:t>
        </w:r>
      </w:hyperlink>
      <w:r w:rsidRPr="00F807B1">
        <w:rPr>
          <w:szCs w:val="24"/>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1.9. На РПГУ размещается следующая информация:</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lastRenderedPageBreak/>
        <w:t>наименование (в том числе краткое)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наименование органа (организации), предоставляющего муниципальную услугу;</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наименования органов власти и организаций, участвующих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способы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описание результата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категория заявителей, которым предоставляется муниципальная услуга;</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в течение которого заявление о предоставлении муниципальной услуги должно быть зарегистрировано;</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максимальный срок ожидания в очереди при подаче заявления о предоставлении муниципальной услуги лично;</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сведения о безвозмездности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показатели доступности и качества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20"/>
        <w:jc w:val="both"/>
        <w:rPr>
          <w:sz w:val="24"/>
          <w:szCs w:val="24"/>
        </w:rPr>
      </w:pPr>
      <w:r w:rsidRPr="00F807B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239A4" w:rsidRPr="00F807B1" w:rsidRDefault="005239A4" w:rsidP="00F807B1">
      <w:pPr>
        <w:pStyle w:val="a3"/>
        <w:tabs>
          <w:tab w:val="left" w:pos="1080"/>
        </w:tabs>
        <w:autoSpaceDE w:val="0"/>
        <w:autoSpaceDN w:val="0"/>
        <w:adjustRightInd w:val="0"/>
        <w:spacing w:before="280" w:after="0" w:line="240" w:lineRule="auto"/>
        <w:ind w:left="0"/>
        <w:jc w:val="both"/>
        <w:rPr>
          <w:sz w:val="24"/>
          <w:szCs w:val="24"/>
        </w:rPr>
      </w:pPr>
      <w:r w:rsidRPr="00F807B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 xml:space="preserve">1.10. На </w:t>
      </w:r>
      <w:r w:rsidRPr="00F807B1">
        <w:rPr>
          <w:color w:val="000000"/>
          <w:szCs w:val="24"/>
          <w:lang w:eastAsia="en-US"/>
        </w:rPr>
        <w:t xml:space="preserve">официальном сайте Администрации </w:t>
      </w:r>
      <w:r w:rsidRPr="00F807B1">
        <w:rPr>
          <w:szCs w:val="24"/>
          <w:lang w:eastAsia="en-US"/>
        </w:rPr>
        <w:t>наряду со сведениями, указанными в пункте 1.9 Административного регламента, размещаются:</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lastRenderedPageBreak/>
        <w:t>порядок и способы предварительной записи на подачу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1.11. На информационных стендах Администрации подлежит размещению информация:</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адреса официального сайта, а также электронной почты и (или) формы обратной связи Администрации;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сроки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образцы заполнения заявления и приложений к заявлениям;</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документов, необходимых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отказа в приеме документов, необходимых для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приостановления или отказа в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получения разъяснений по порядку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записи на личный прием к должностным лицам;</w:t>
      </w:r>
    </w:p>
    <w:p w:rsidR="005239A4" w:rsidRPr="00F807B1" w:rsidRDefault="005239A4" w:rsidP="00F807B1">
      <w:pPr>
        <w:pStyle w:val="a3"/>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39A4" w:rsidRPr="00F807B1" w:rsidRDefault="005239A4" w:rsidP="00F807B1">
      <w:pPr>
        <w:autoSpaceDE w:val="0"/>
        <w:autoSpaceDN w:val="0"/>
        <w:adjustRightInd w:val="0"/>
        <w:ind w:firstLine="709"/>
        <w:jc w:val="both"/>
        <w:rPr>
          <w:szCs w:val="24"/>
          <w:lang w:eastAsia="en-US"/>
        </w:rPr>
      </w:pPr>
      <w:r w:rsidRPr="00F807B1">
        <w:rPr>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239A4" w:rsidRPr="00F807B1" w:rsidRDefault="005239A4" w:rsidP="00304EC2">
      <w:pPr>
        <w:autoSpaceDE w:val="0"/>
        <w:autoSpaceDN w:val="0"/>
        <w:adjustRightInd w:val="0"/>
        <w:ind w:firstLine="709"/>
        <w:jc w:val="both"/>
        <w:rPr>
          <w:szCs w:val="24"/>
          <w:lang w:eastAsia="en-US"/>
        </w:rPr>
      </w:pPr>
      <w:r w:rsidRPr="00F807B1">
        <w:rPr>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239A4" w:rsidRDefault="005239A4" w:rsidP="007556AF">
      <w:pPr>
        <w:autoSpaceDE w:val="0"/>
        <w:autoSpaceDN w:val="0"/>
        <w:adjustRightInd w:val="0"/>
        <w:ind w:firstLine="709"/>
        <w:jc w:val="center"/>
        <w:outlineLvl w:val="0"/>
        <w:rPr>
          <w:b/>
          <w:bCs/>
          <w:szCs w:val="24"/>
          <w:lang w:eastAsia="en-US"/>
        </w:rPr>
      </w:pPr>
      <w:bookmarkStart w:id="1" w:name="Par20"/>
      <w:bookmarkEnd w:id="1"/>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II. Стандарт предоставления муниципальной услуги</w:t>
      </w:r>
    </w:p>
    <w:p w:rsidR="005239A4" w:rsidRPr="00F807B1" w:rsidRDefault="005239A4" w:rsidP="007556AF">
      <w:pPr>
        <w:autoSpaceDE w:val="0"/>
        <w:autoSpaceDN w:val="0"/>
        <w:adjustRightInd w:val="0"/>
        <w:ind w:firstLine="709"/>
        <w:jc w:val="center"/>
        <w:rPr>
          <w:szCs w:val="24"/>
          <w:lang w:eastAsia="en-US"/>
        </w:rPr>
      </w:pPr>
    </w:p>
    <w:p w:rsidR="005239A4" w:rsidRPr="00F807B1" w:rsidRDefault="005239A4" w:rsidP="007556AF">
      <w:pPr>
        <w:autoSpaceDE w:val="0"/>
        <w:autoSpaceDN w:val="0"/>
        <w:adjustRightInd w:val="0"/>
        <w:ind w:firstLine="709"/>
        <w:jc w:val="center"/>
        <w:outlineLvl w:val="1"/>
        <w:rPr>
          <w:b/>
          <w:bCs/>
          <w:szCs w:val="24"/>
          <w:lang w:eastAsia="en-US"/>
        </w:rPr>
      </w:pPr>
      <w:r w:rsidRPr="00F807B1">
        <w:rPr>
          <w:b/>
          <w:bCs/>
          <w:szCs w:val="24"/>
          <w:lang w:eastAsia="en-US"/>
        </w:rPr>
        <w:t>Наименование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 </w:t>
      </w:r>
      <w:r w:rsidRPr="00F807B1">
        <w:rPr>
          <w:bCs/>
          <w:szCs w:val="24"/>
          <w:lang w:eastAsia="en-US"/>
        </w:rPr>
        <w:t>Присвоение и аннулирование адресов</w:t>
      </w:r>
      <w:r w:rsidRPr="00F807B1">
        <w:rPr>
          <w:szCs w:val="24"/>
          <w:lang w:eastAsia="en-US"/>
        </w:rPr>
        <w:t>.</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widowControl w:val="0"/>
        <w:tabs>
          <w:tab w:val="left" w:pos="567"/>
        </w:tabs>
        <w:ind w:firstLine="709"/>
        <w:contextualSpacing/>
        <w:jc w:val="center"/>
        <w:rPr>
          <w:b/>
          <w:szCs w:val="24"/>
          <w:lang w:eastAsia="en-US"/>
        </w:rPr>
      </w:pPr>
      <w:r w:rsidRPr="00F807B1">
        <w:rPr>
          <w:b/>
          <w:szCs w:val="24"/>
          <w:lang w:eastAsia="en-US"/>
        </w:rPr>
        <w:t>Наименование органа местного самоуправления (организации), предоставляющего (щей) муниципальную услугу</w:t>
      </w:r>
    </w:p>
    <w:p w:rsidR="005239A4" w:rsidRPr="00F807B1" w:rsidRDefault="005239A4" w:rsidP="00274FEC">
      <w:pPr>
        <w:autoSpaceDE w:val="0"/>
        <w:autoSpaceDN w:val="0"/>
        <w:adjustRightInd w:val="0"/>
        <w:ind w:firstLine="709"/>
        <w:jc w:val="both"/>
        <w:rPr>
          <w:szCs w:val="24"/>
          <w:lang w:eastAsia="en-US"/>
        </w:rPr>
      </w:pPr>
      <w:r w:rsidRPr="00F807B1">
        <w:rPr>
          <w:szCs w:val="24"/>
          <w:lang w:eastAsia="en-US"/>
        </w:rPr>
        <w:lastRenderedPageBreak/>
        <w:t xml:space="preserve">2.2. Муниципальная услуга предоставляется Администрацией сельского поселения </w:t>
      </w:r>
      <w:r w:rsidR="0058573A">
        <w:rPr>
          <w:szCs w:val="24"/>
          <w:lang w:eastAsia="en-US"/>
        </w:rPr>
        <w:t>Елбулактамакский сельсовет муниципального района Бижбулякский</w:t>
      </w:r>
      <w:r w:rsidR="00A73808">
        <w:rPr>
          <w:szCs w:val="24"/>
          <w:lang w:eastAsia="en-US"/>
        </w:rPr>
        <w:t xml:space="preserve"> </w:t>
      </w:r>
      <w:r w:rsidRPr="00F807B1">
        <w:rPr>
          <w:szCs w:val="24"/>
          <w:lang w:eastAsia="en-US"/>
        </w:rPr>
        <w:t xml:space="preserve">район Республики Башкортостан.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Администрация взаимодействует с:</w:t>
      </w:r>
    </w:p>
    <w:p w:rsidR="005239A4" w:rsidRPr="00F807B1" w:rsidRDefault="005239A4" w:rsidP="000E6D18">
      <w:pPr>
        <w:widowControl w:val="0"/>
        <w:tabs>
          <w:tab w:val="left" w:pos="142"/>
        </w:tabs>
        <w:ind w:firstLine="709"/>
        <w:contextualSpacing/>
        <w:jc w:val="both"/>
        <w:rPr>
          <w:szCs w:val="24"/>
          <w:lang w:eastAsia="en-US"/>
        </w:rPr>
      </w:pPr>
      <w:r w:rsidRPr="00F807B1">
        <w:rPr>
          <w:szCs w:val="24"/>
          <w:lang w:eastAsia="en-US"/>
        </w:rPr>
        <w:t>Федеральной службой государственной регистрации, кадастра и картографии (Росреестр);</w:t>
      </w:r>
    </w:p>
    <w:p w:rsidR="005239A4" w:rsidRPr="00F807B1" w:rsidRDefault="005239A4" w:rsidP="000E6D18">
      <w:pPr>
        <w:widowControl w:val="0"/>
        <w:tabs>
          <w:tab w:val="left" w:pos="142"/>
        </w:tabs>
        <w:ind w:firstLine="709"/>
        <w:contextualSpacing/>
        <w:jc w:val="both"/>
        <w:rPr>
          <w:szCs w:val="24"/>
          <w:lang w:eastAsia="en-US"/>
        </w:rPr>
      </w:pPr>
      <w:r w:rsidRPr="00F807B1">
        <w:rPr>
          <w:szCs w:val="24"/>
          <w:lang w:eastAsia="en-US"/>
        </w:rPr>
        <w:t>Федеральной налоговой службой Российской Федерации;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both"/>
        <w:outlineLvl w:val="0"/>
        <w:rPr>
          <w:b/>
          <w:bCs/>
          <w:szCs w:val="24"/>
          <w:lang w:eastAsia="en-US"/>
        </w:rPr>
      </w:pPr>
      <w:r w:rsidRPr="00F807B1">
        <w:rPr>
          <w:b/>
          <w:bCs/>
          <w:szCs w:val="24"/>
          <w:lang w:eastAsia="en-US"/>
        </w:rPr>
        <w:t>Описание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2.5. Результатом предоставления муниципальной услуги является: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постановление Администрации сельского поселения </w:t>
      </w:r>
      <w:r w:rsidR="0058573A">
        <w:rPr>
          <w:szCs w:val="24"/>
          <w:lang w:eastAsia="en-US"/>
        </w:rPr>
        <w:t>Елбулактамакский сельсовет муниципального района Бижбулякский</w:t>
      </w:r>
      <w:r w:rsidRPr="00F807B1">
        <w:rPr>
          <w:szCs w:val="24"/>
          <w:lang w:eastAsia="en-US"/>
        </w:rPr>
        <w:t>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решение об отказе в присвоении объекту адресации адреса или аннулировании его адреса.</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 xml:space="preserve">Срок предоставления </w:t>
      </w:r>
      <w:r w:rsidRPr="00F807B1">
        <w:rPr>
          <w:b/>
          <w:szCs w:val="24"/>
          <w:lang w:eastAsia="en-US"/>
        </w:rPr>
        <w:t>муниципальной</w:t>
      </w:r>
      <w:r w:rsidRPr="00F807B1">
        <w:rPr>
          <w:b/>
          <w:bCs/>
          <w:szCs w:val="24"/>
          <w:lang w:eastAsia="en-US"/>
        </w:rPr>
        <w:t xml:space="preserve"> услуги, в том числе с учетом необходимости обращения в организации, участвующие в предоставлении </w:t>
      </w:r>
      <w:r w:rsidRPr="00F807B1">
        <w:rPr>
          <w:b/>
          <w:szCs w:val="24"/>
          <w:lang w:eastAsia="en-US"/>
        </w:rPr>
        <w:t>муниципальной</w:t>
      </w:r>
      <w:r w:rsidRPr="00F807B1">
        <w:rPr>
          <w:b/>
          <w:bCs/>
          <w:szCs w:val="24"/>
          <w:lang w:eastAsia="en-US"/>
        </w:rPr>
        <w:t xml:space="preserve"> услуги, срок приостановления предоставления</w:t>
      </w:r>
      <w:r w:rsidRPr="00F807B1">
        <w:rPr>
          <w:b/>
          <w:szCs w:val="24"/>
          <w:lang w:eastAsia="en-US"/>
        </w:rPr>
        <w:t xml:space="preserve"> муниципальной</w:t>
      </w:r>
      <w:r w:rsidRPr="00F807B1">
        <w:rPr>
          <w:b/>
          <w:bCs/>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807B1">
        <w:rPr>
          <w:b/>
          <w:szCs w:val="24"/>
          <w:lang w:eastAsia="en-US"/>
        </w:rPr>
        <w:t>муниципальной</w:t>
      </w:r>
      <w:r w:rsidRPr="00F807B1">
        <w:rPr>
          <w:b/>
          <w:bCs/>
          <w:szCs w:val="24"/>
          <w:lang w:eastAsia="en-US"/>
        </w:rPr>
        <w:t xml:space="preserve"> услуги</w:t>
      </w:r>
    </w:p>
    <w:p w:rsidR="005239A4" w:rsidRPr="00F807B1" w:rsidRDefault="005239A4" w:rsidP="009360CD">
      <w:pPr>
        <w:autoSpaceDE w:val="0"/>
        <w:autoSpaceDN w:val="0"/>
        <w:adjustRightInd w:val="0"/>
        <w:ind w:firstLine="709"/>
        <w:jc w:val="both"/>
        <w:rPr>
          <w:szCs w:val="24"/>
          <w:lang w:eastAsia="en-US"/>
        </w:rPr>
      </w:pPr>
      <w:r w:rsidRPr="00F807B1">
        <w:rPr>
          <w:szCs w:val="24"/>
          <w:lang w:eastAsia="en-US"/>
        </w:rPr>
        <w:t>2.6. Срок принятия постановления Администрации о присвоении объекту адресации адреса или аннулирование его адресаи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F807B1">
        <w:rPr>
          <w:szCs w:val="24"/>
          <w:lang w:eastAsia="en-US"/>
        </w:rPr>
        <w:br/>
        <w:t xml:space="preserve">2.8.1.-2.8.9. Административного регламента надлежащим образом оформленных документов. </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Постановление Администрации о присвоении объекту адресации ад</w:t>
      </w:r>
      <w:r w:rsidR="00A73808">
        <w:rPr>
          <w:szCs w:val="24"/>
          <w:lang w:eastAsia="en-US"/>
        </w:rPr>
        <w:t xml:space="preserve">реса или аннулирование его адреса </w:t>
      </w:r>
      <w:r w:rsidRPr="00F807B1">
        <w:rPr>
          <w:szCs w:val="24"/>
          <w:lang w:eastAsia="en-US"/>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239A4" w:rsidRPr="00F807B1" w:rsidRDefault="005239A4" w:rsidP="005E2369">
      <w:pPr>
        <w:autoSpaceDE w:val="0"/>
        <w:autoSpaceDN w:val="0"/>
        <w:adjustRightInd w:val="0"/>
        <w:ind w:firstLine="709"/>
        <w:jc w:val="both"/>
        <w:rPr>
          <w:szCs w:val="24"/>
          <w:lang w:eastAsia="en-US"/>
        </w:rPr>
      </w:pPr>
      <w:r w:rsidRPr="00F807B1">
        <w:rPr>
          <w:szCs w:val="24"/>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w:t>
      </w:r>
      <w:r w:rsidRPr="00F807B1">
        <w:rPr>
          <w:szCs w:val="24"/>
          <w:lang w:eastAsia="en-US"/>
        </w:rPr>
        <w:lastRenderedPageBreak/>
        <w:t>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239A4" w:rsidRPr="00F807B1" w:rsidRDefault="005239A4" w:rsidP="00AE6D49">
      <w:pPr>
        <w:autoSpaceDE w:val="0"/>
        <w:autoSpaceDN w:val="0"/>
        <w:adjustRightInd w:val="0"/>
        <w:ind w:firstLine="709"/>
        <w:jc w:val="both"/>
        <w:rPr>
          <w:szCs w:val="24"/>
          <w:lang w:eastAsia="en-US"/>
        </w:rPr>
      </w:pPr>
      <w:r w:rsidRPr="00F807B1">
        <w:rPr>
          <w:szCs w:val="24"/>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239A4" w:rsidRPr="00F807B1" w:rsidRDefault="005239A4" w:rsidP="00AE6D49">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5239A4" w:rsidRPr="00F807B1" w:rsidRDefault="005239A4" w:rsidP="007556AF">
      <w:pPr>
        <w:autoSpaceDE w:val="0"/>
        <w:autoSpaceDN w:val="0"/>
        <w:adjustRightInd w:val="0"/>
        <w:ind w:firstLine="540"/>
        <w:jc w:val="both"/>
        <w:rPr>
          <w:szCs w:val="24"/>
          <w:lang w:eastAsia="en-US"/>
        </w:rPr>
      </w:pPr>
      <w:r w:rsidRPr="00F807B1">
        <w:rPr>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239A4" w:rsidRPr="00F807B1" w:rsidRDefault="005239A4" w:rsidP="007556AF">
      <w:pPr>
        <w:autoSpaceDE w:val="0"/>
        <w:autoSpaceDN w:val="0"/>
        <w:adjustRightInd w:val="0"/>
        <w:ind w:firstLine="709"/>
        <w:jc w:val="both"/>
        <w:outlineLvl w:val="0"/>
        <w:rPr>
          <w:b/>
          <w:bCs/>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 xml:space="preserve">Исчерпывающий перечень документов, необходимых в соответствии </w:t>
      </w:r>
      <w:r w:rsidRPr="00F807B1">
        <w:rPr>
          <w:b/>
          <w:bCs/>
          <w:szCs w:val="24"/>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39A4" w:rsidRPr="00F807B1" w:rsidRDefault="005239A4" w:rsidP="005E2369">
      <w:pPr>
        <w:widowControl w:val="0"/>
        <w:tabs>
          <w:tab w:val="left" w:pos="567"/>
        </w:tabs>
        <w:ind w:firstLine="709"/>
        <w:contextualSpacing/>
        <w:jc w:val="both"/>
        <w:rPr>
          <w:szCs w:val="24"/>
          <w:lang w:eastAsia="en-US"/>
        </w:rPr>
      </w:pPr>
      <w:bookmarkStart w:id="2" w:name="Par0"/>
      <w:bookmarkEnd w:id="2"/>
      <w:r w:rsidRPr="00F807B1">
        <w:rPr>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39A4" w:rsidRPr="00F807B1" w:rsidRDefault="005239A4" w:rsidP="005E2369">
      <w:pPr>
        <w:autoSpaceDE w:val="0"/>
        <w:autoSpaceDN w:val="0"/>
        <w:adjustRightInd w:val="0"/>
        <w:ind w:firstLine="709"/>
        <w:jc w:val="both"/>
        <w:rPr>
          <w:bCs/>
          <w:szCs w:val="24"/>
          <w:lang w:eastAsia="en-US"/>
        </w:rPr>
      </w:pPr>
      <w:r w:rsidRPr="00F807B1">
        <w:rPr>
          <w:bCs/>
          <w:szCs w:val="24"/>
          <w:lang w:eastAsia="en-US"/>
        </w:rPr>
        <w:t xml:space="preserve">2.8.1. заявление о </w:t>
      </w:r>
      <w:r w:rsidRPr="00F807B1">
        <w:rPr>
          <w:szCs w:val="24"/>
          <w:lang w:eastAsia="en-US"/>
        </w:rPr>
        <w:t xml:space="preserve">выдаче присвоении объекту адресации адреса </w:t>
      </w:r>
      <w:r w:rsidRPr="00F807B1">
        <w:rPr>
          <w:bCs/>
          <w:szCs w:val="24"/>
          <w:lang w:eastAsia="en-US"/>
        </w:rPr>
        <w:t>по форме, утвержденной приказом Минфина России от 11.12.2014 г. № 146н,</w:t>
      </w:r>
      <w:r w:rsidRPr="00F807B1">
        <w:rPr>
          <w:bCs/>
          <w:szCs w:val="24"/>
        </w:rPr>
        <w:t xml:space="preserve"> согласно Приложению № 1 к настоящему Административному регламенту, </w:t>
      </w:r>
      <w:r w:rsidRPr="00F807B1">
        <w:rPr>
          <w:bCs/>
          <w:szCs w:val="24"/>
          <w:lang w:eastAsia="en-US"/>
        </w:rPr>
        <w:t xml:space="preserve"> поданное в адрес Администрации следующими способами:</w:t>
      </w:r>
    </w:p>
    <w:p w:rsidR="005239A4" w:rsidRPr="00F807B1" w:rsidRDefault="005239A4"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39A4" w:rsidRPr="00F807B1" w:rsidRDefault="005239A4"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239A4" w:rsidRPr="00F807B1" w:rsidRDefault="005239A4" w:rsidP="005E2369">
      <w:pPr>
        <w:tabs>
          <w:tab w:val="left" w:pos="1134"/>
        </w:tabs>
        <w:autoSpaceDE w:val="0"/>
        <w:autoSpaceDN w:val="0"/>
        <w:adjustRightInd w:val="0"/>
        <w:ind w:firstLine="709"/>
        <w:contextualSpacing/>
        <w:jc w:val="both"/>
        <w:rPr>
          <w:szCs w:val="24"/>
          <w:lang w:eastAsia="en-US"/>
        </w:rPr>
      </w:pPr>
      <w:r w:rsidRPr="00F807B1">
        <w:rPr>
          <w:szCs w:val="24"/>
          <w:lang w:eastAsia="en-US"/>
        </w:rPr>
        <w:t>В заявлении также указывается один из способов предоставления результатов предоставления муниципальной услуги:</w:t>
      </w:r>
    </w:p>
    <w:p w:rsidR="005239A4" w:rsidRPr="00F807B1" w:rsidRDefault="005239A4" w:rsidP="005E2369">
      <w:pPr>
        <w:pStyle w:val="ConsPlusNormal"/>
        <w:ind w:firstLine="709"/>
        <w:jc w:val="both"/>
        <w:rPr>
          <w:sz w:val="24"/>
          <w:szCs w:val="24"/>
        </w:rPr>
      </w:pPr>
      <w:r w:rsidRPr="00F807B1">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39A4" w:rsidRPr="00F807B1" w:rsidRDefault="005239A4" w:rsidP="005E2369">
      <w:pPr>
        <w:pStyle w:val="ConsPlusNormal"/>
        <w:ind w:firstLine="709"/>
        <w:jc w:val="both"/>
        <w:rPr>
          <w:sz w:val="24"/>
          <w:szCs w:val="24"/>
        </w:rPr>
      </w:pPr>
      <w:r w:rsidRPr="00F807B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239A4" w:rsidRPr="00F807B1" w:rsidRDefault="005239A4" w:rsidP="005E2369">
      <w:pPr>
        <w:pStyle w:val="ConsPlusNormal"/>
        <w:ind w:firstLine="709"/>
        <w:jc w:val="both"/>
        <w:rPr>
          <w:sz w:val="24"/>
          <w:szCs w:val="24"/>
        </w:rPr>
      </w:pPr>
      <w:r w:rsidRPr="00F807B1">
        <w:rPr>
          <w:sz w:val="24"/>
          <w:szCs w:val="24"/>
        </w:rPr>
        <w:t>в форме документа на бумажном носителе через многофункциональный центр по месту представления заявления.</w:t>
      </w:r>
    </w:p>
    <w:p w:rsidR="005239A4" w:rsidRPr="00F807B1" w:rsidRDefault="005239A4" w:rsidP="00BF1832">
      <w:pPr>
        <w:autoSpaceDE w:val="0"/>
        <w:autoSpaceDN w:val="0"/>
        <w:adjustRightInd w:val="0"/>
        <w:ind w:firstLine="709"/>
        <w:jc w:val="both"/>
        <w:rPr>
          <w:szCs w:val="24"/>
          <w:lang w:eastAsia="en-US"/>
        </w:rPr>
      </w:pPr>
      <w:r w:rsidRPr="00F807B1">
        <w:rPr>
          <w:szCs w:val="24"/>
        </w:rPr>
        <w:t xml:space="preserve">2.8.2. </w:t>
      </w: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39A4" w:rsidRPr="00F807B1" w:rsidRDefault="005239A4" w:rsidP="004A1D91">
      <w:pPr>
        <w:autoSpaceDE w:val="0"/>
        <w:autoSpaceDN w:val="0"/>
        <w:adjustRightInd w:val="0"/>
        <w:ind w:firstLine="709"/>
        <w:jc w:val="both"/>
        <w:rPr>
          <w:szCs w:val="24"/>
          <w:lang w:eastAsia="en-US"/>
        </w:rPr>
      </w:pPr>
      <w:r w:rsidRPr="00F807B1">
        <w:rPr>
          <w:szCs w:val="24"/>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F807B1">
          <w:rPr>
            <w:rStyle w:val="a5"/>
            <w:color w:val="auto"/>
            <w:szCs w:val="24"/>
            <w:u w:val="none"/>
            <w:lang w:eastAsia="en-US"/>
          </w:rPr>
          <w:t>частью 2 статьи 21.1</w:t>
        </w:r>
      </w:hyperlink>
      <w:r w:rsidRPr="00F807B1">
        <w:rPr>
          <w:szCs w:val="24"/>
          <w:lang w:eastAsia="en-US"/>
        </w:rPr>
        <w:t xml:space="preserve"> Федерального закона «Об организации предоставления государственных и муниципальных услуг».</w:t>
      </w:r>
    </w:p>
    <w:p w:rsidR="005239A4" w:rsidRPr="00F807B1" w:rsidRDefault="005239A4" w:rsidP="004A1D91">
      <w:pPr>
        <w:autoSpaceDE w:val="0"/>
        <w:autoSpaceDN w:val="0"/>
        <w:adjustRightInd w:val="0"/>
        <w:ind w:firstLine="709"/>
        <w:jc w:val="both"/>
        <w:rPr>
          <w:szCs w:val="24"/>
          <w:lang w:eastAsia="en-US"/>
        </w:rPr>
      </w:pPr>
      <w:r w:rsidRPr="00F807B1">
        <w:rPr>
          <w:szCs w:val="24"/>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F807B1">
          <w:rPr>
            <w:rStyle w:val="a5"/>
            <w:color w:val="auto"/>
            <w:szCs w:val="24"/>
            <w:u w:val="none"/>
            <w:lang w:eastAsia="en-US"/>
          </w:rPr>
          <w:t>статьей 35</w:t>
        </w:r>
      </w:hyperlink>
      <w:r w:rsidRPr="00F807B1">
        <w:rPr>
          <w:szCs w:val="24"/>
          <w:lang w:eastAsia="en-US"/>
        </w:rPr>
        <w:t xml:space="preserve"> или </w:t>
      </w:r>
      <w:hyperlink r:id="rId20" w:history="1">
        <w:r w:rsidRPr="00F807B1">
          <w:rPr>
            <w:rStyle w:val="a5"/>
            <w:color w:val="auto"/>
            <w:szCs w:val="24"/>
            <w:u w:val="none"/>
            <w:lang w:eastAsia="en-US"/>
          </w:rPr>
          <w:t>статьей 42.3</w:t>
        </w:r>
      </w:hyperlink>
      <w:r w:rsidRPr="00F807B1">
        <w:rPr>
          <w:szCs w:val="24"/>
          <w:lang w:eastAsia="en-US"/>
        </w:rPr>
        <w:t xml:space="preserve"> Федерального закона «О кадастровой деятельности», на основании которого осуществляется выполнение кадастровых </w:t>
      </w:r>
      <w:r w:rsidRPr="00F807B1">
        <w:rPr>
          <w:szCs w:val="24"/>
          <w:lang w:eastAsia="en-US"/>
        </w:rPr>
        <w:lastRenderedPageBreak/>
        <w:t>работ или комплексных кадастровых работ в отношении соответствующего объекта недвижимости, являющегося объектом адресации.</w:t>
      </w:r>
    </w:p>
    <w:p w:rsidR="005239A4" w:rsidRPr="00F807B1" w:rsidRDefault="005239A4" w:rsidP="00BF1832">
      <w:pPr>
        <w:autoSpaceDE w:val="0"/>
        <w:autoSpaceDN w:val="0"/>
        <w:adjustRightInd w:val="0"/>
        <w:ind w:firstLine="709"/>
        <w:jc w:val="both"/>
        <w:rPr>
          <w:szCs w:val="24"/>
          <w:lang w:eastAsia="en-US"/>
        </w:rPr>
      </w:pPr>
      <w:r w:rsidRPr="00F807B1">
        <w:rPr>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39A4" w:rsidRPr="00F807B1" w:rsidRDefault="005239A4" w:rsidP="000B55D2">
      <w:pPr>
        <w:autoSpaceDE w:val="0"/>
        <w:autoSpaceDN w:val="0"/>
        <w:adjustRightInd w:val="0"/>
        <w:ind w:firstLine="709"/>
        <w:jc w:val="both"/>
        <w:rPr>
          <w:szCs w:val="24"/>
        </w:rPr>
      </w:pPr>
      <w:r w:rsidRPr="00F807B1">
        <w:rPr>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239A4" w:rsidRPr="00F807B1" w:rsidRDefault="005239A4">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форме проведения общего собрания собственников помещений в многоквартирном доме (собрание или заочное голосование);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39A4" w:rsidRPr="00F807B1" w:rsidRDefault="005239A4" w:rsidP="007556AF">
      <w:pPr>
        <w:pStyle w:val="af0"/>
        <w:spacing w:before="0" w:beforeAutospacing="0" w:after="0" w:afterAutospacing="0"/>
        <w:ind w:firstLine="709"/>
        <w:jc w:val="both"/>
        <w:rPr>
          <w:bCs/>
          <w:color w:val="auto"/>
          <w:szCs w:val="24"/>
        </w:rPr>
      </w:pPr>
      <w:r w:rsidRPr="00F807B1">
        <w:rPr>
          <w:bCs/>
          <w:color w:val="auto"/>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239A4" w:rsidRPr="00F807B1" w:rsidRDefault="005239A4" w:rsidP="007556AF">
      <w:pPr>
        <w:autoSpaceDE w:val="0"/>
        <w:autoSpaceDN w:val="0"/>
        <w:adjustRightInd w:val="0"/>
        <w:ind w:firstLine="709"/>
        <w:jc w:val="both"/>
        <w:rPr>
          <w:bCs/>
          <w:szCs w:val="24"/>
          <w:lang w:eastAsia="en-US"/>
        </w:rPr>
      </w:pPr>
      <w:bookmarkStart w:id="3" w:name="Par26"/>
      <w:bookmarkEnd w:id="3"/>
      <w:r w:rsidRPr="00F807B1">
        <w:rPr>
          <w:bCs/>
          <w:szCs w:val="24"/>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239A4" w:rsidRPr="00F807B1" w:rsidRDefault="005239A4" w:rsidP="003D20CB">
      <w:pPr>
        <w:autoSpaceDE w:val="0"/>
        <w:autoSpaceDN w:val="0"/>
        <w:adjustRightInd w:val="0"/>
        <w:ind w:firstLine="709"/>
        <w:jc w:val="both"/>
        <w:rPr>
          <w:bCs/>
          <w:szCs w:val="24"/>
          <w:lang w:eastAsia="en-US"/>
        </w:rPr>
      </w:pPr>
      <w:r w:rsidRPr="00F807B1">
        <w:rPr>
          <w:bCs/>
          <w:szCs w:val="24"/>
          <w:lang w:eastAsia="en-US"/>
        </w:rPr>
        <w:lastRenderedPageBreak/>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 Для предоставления муниципальной услуги заявитель вправе представить по собственной инициативе: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 В отношении земельных участков: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2.9.1.3. Схема расположения объекта адресации на кадастровом плане или кадастровой карте соответсующей территории.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2.9.2. В отношении зданий (строений), сооружений, в том числе строительство которых не завершено: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39A4" w:rsidRPr="00F807B1" w:rsidRDefault="005239A4" w:rsidP="00871FCA">
      <w:pPr>
        <w:autoSpaceDE w:val="0"/>
        <w:autoSpaceDN w:val="0"/>
        <w:adjustRightInd w:val="0"/>
        <w:ind w:firstLine="709"/>
        <w:jc w:val="both"/>
        <w:rPr>
          <w:szCs w:val="24"/>
          <w:lang w:eastAsia="en-US"/>
        </w:rPr>
      </w:pPr>
      <w:r w:rsidRPr="00F807B1">
        <w:rPr>
          <w:szCs w:val="24"/>
          <w:lang w:eastAsia="en-US"/>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F807B1">
          <w:rPr>
            <w:rStyle w:val="a5"/>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 В отношении помещений: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39A4" w:rsidRPr="00F807B1" w:rsidRDefault="005239A4" w:rsidP="00ED111A">
      <w:pPr>
        <w:autoSpaceDE w:val="0"/>
        <w:autoSpaceDN w:val="0"/>
        <w:adjustRightInd w:val="0"/>
        <w:ind w:firstLine="709"/>
        <w:jc w:val="both"/>
        <w:rPr>
          <w:szCs w:val="24"/>
          <w:lang w:eastAsia="en-US"/>
        </w:rPr>
      </w:pPr>
      <w:r w:rsidRPr="00F807B1">
        <w:rPr>
          <w:szCs w:val="24"/>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39A4" w:rsidRPr="00F807B1" w:rsidRDefault="005239A4" w:rsidP="007556AF">
      <w:pPr>
        <w:autoSpaceDE w:val="0"/>
        <w:autoSpaceDN w:val="0"/>
        <w:adjustRightInd w:val="0"/>
        <w:ind w:firstLine="709"/>
        <w:jc w:val="both"/>
        <w:rPr>
          <w:szCs w:val="24"/>
          <w:lang w:eastAsia="en-US"/>
        </w:rPr>
      </w:pPr>
      <w:bookmarkStart w:id="4" w:name="Par16"/>
      <w:bookmarkEnd w:id="4"/>
      <w:r w:rsidRPr="00F807B1">
        <w:rPr>
          <w:szCs w:val="24"/>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2.10.1. В отношении земельных участков: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w:t>
      </w:r>
      <w:r w:rsidRPr="00F807B1">
        <w:rPr>
          <w:szCs w:val="24"/>
          <w:lang w:eastAsia="en-US"/>
        </w:rPr>
        <w:lastRenderedPageBreak/>
        <w:t>адресации (в случае аннулирования адреса объекта адресации по основаниям, указанным в подпункте «а» пункта 1.1.2);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2.10.2. В отношении зданий (строений), сооружений, в том числе строительство которых не завершено:</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5239A4" w:rsidRPr="00F807B1" w:rsidRDefault="005239A4" w:rsidP="00AC61E7">
      <w:pPr>
        <w:autoSpaceDE w:val="0"/>
        <w:autoSpaceDN w:val="0"/>
        <w:adjustRightInd w:val="0"/>
        <w:ind w:firstLine="709"/>
        <w:jc w:val="both"/>
        <w:rPr>
          <w:szCs w:val="24"/>
          <w:lang w:eastAsia="en-US"/>
        </w:rPr>
      </w:pPr>
      <w:r w:rsidRPr="00F807B1">
        <w:rPr>
          <w:szCs w:val="24"/>
          <w:lang w:eastAsia="en-US"/>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 В отношении помещений: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F807B1">
          <w:rPr>
            <w:rStyle w:val="a5"/>
            <w:color w:val="auto"/>
            <w:szCs w:val="24"/>
            <w:u w:val="none"/>
            <w:lang w:eastAsia="en-US"/>
          </w:rPr>
          <w:t>подпункте «а» пункта 1</w:t>
        </w:r>
      </w:hyperlink>
      <w:r w:rsidRPr="00F807B1">
        <w:rPr>
          <w:szCs w:val="24"/>
          <w:lang w:eastAsia="en-US"/>
        </w:rPr>
        <w:t>.1.2).</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39A4" w:rsidRPr="00F807B1" w:rsidRDefault="005239A4" w:rsidP="003C49B8">
      <w:pPr>
        <w:autoSpaceDE w:val="0"/>
        <w:autoSpaceDN w:val="0"/>
        <w:adjustRightInd w:val="0"/>
        <w:ind w:firstLine="708"/>
        <w:jc w:val="both"/>
        <w:rPr>
          <w:szCs w:val="24"/>
          <w:lang w:eastAsia="en-US"/>
        </w:rPr>
      </w:pPr>
      <w:r w:rsidRPr="00F807B1">
        <w:rPr>
          <w:szCs w:val="24"/>
          <w:lang w:eastAsia="en-US"/>
        </w:rPr>
        <w:t xml:space="preserve">2.11. Сведения из Единого государственного реестра юридических лиц (при обращении юридических лиц) </w:t>
      </w:r>
      <w:r w:rsidRPr="00F807B1">
        <w:rPr>
          <w:bCs/>
          <w:szCs w:val="24"/>
          <w:lang w:eastAsia="en-US"/>
        </w:rPr>
        <w:t xml:space="preserve">для подтверждения статуса юридического лица, </w:t>
      </w:r>
      <w:r w:rsidRPr="00F807B1">
        <w:rPr>
          <w:bCs/>
          <w:szCs w:val="24"/>
          <w:lang w:eastAsia="en-US"/>
        </w:rPr>
        <w:br/>
        <w:t xml:space="preserve">а также подтверждения полномочий лица, обратившегося с заявлением </w:t>
      </w:r>
      <w:r w:rsidRPr="00F807B1">
        <w:rPr>
          <w:bCs/>
          <w:szCs w:val="24"/>
          <w:lang w:eastAsia="en-US"/>
        </w:rPr>
        <w:br/>
        <w:t xml:space="preserve">о предоставлении муниципальной услуги. </w:t>
      </w:r>
    </w:p>
    <w:p w:rsidR="005239A4" w:rsidRPr="00F807B1" w:rsidRDefault="005239A4" w:rsidP="007556AF">
      <w:pPr>
        <w:autoSpaceDE w:val="0"/>
        <w:autoSpaceDN w:val="0"/>
        <w:adjustRightInd w:val="0"/>
        <w:ind w:firstLine="709"/>
        <w:jc w:val="both"/>
        <w:rPr>
          <w:spacing w:val="-4"/>
          <w:szCs w:val="24"/>
          <w:lang w:eastAsia="en-US"/>
        </w:rPr>
      </w:pPr>
      <w:bookmarkStart w:id="5" w:name="Par31"/>
      <w:bookmarkEnd w:id="5"/>
      <w:r w:rsidRPr="00F807B1">
        <w:rPr>
          <w:szCs w:val="24"/>
          <w:lang w:eastAsia="en-US"/>
        </w:rPr>
        <w:t xml:space="preserve">2.12. </w:t>
      </w:r>
      <w:r w:rsidRPr="00F807B1">
        <w:rPr>
          <w:spacing w:val="-4"/>
          <w:szCs w:val="24"/>
          <w:lang w:eastAsia="en-US"/>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5239A4" w:rsidRPr="00F807B1" w:rsidRDefault="005239A4" w:rsidP="007556AF">
      <w:pPr>
        <w:autoSpaceDE w:val="0"/>
        <w:autoSpaceDN w:val="0"/>
        <w:adjustRightInd w:val="0"/>
        <w:ind w:firstLine="709"/>
        <w:jc w:val="center"/>
        <w:rPr>
          <w:b/>
          <w:szCs w:val="24"/>
          <w:lang w:eastAsia="en-US"/>
        </w:rPr>
      </w:pPr>
    </w:p>
    <w:p w:rsidR="005239A4" w:rsidRPr="00F807B1" w:rsidRDefault="005239A4" w:rsidP="007556AF">
      <w:pPr>
        <w:autoSpaceDE w:val="0"/>
        <w:autoSpaceDN w:val="0"/>
        <w:adjustRightInd w:val="0"/>
        <w:ind w:firstLine="709"/>
        <w:jc w:val="center"/>
        <w:rPr>
          <w:b/>
          <w:szCs w:val="24"/>
          <w:lang w:eastAsia="en-US"/>
        </w:rPr>
      </w:pPr>
      <w:r w:rsidRPr="00F807B1">
        <w:rPr>
          <w:b/>
          <w:szCs w:val="24"/>
          <w:lang w:eastAsia="en-US"/>
        </w:rPr>
        <w:t>Указание на запрет требовать от заявителя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 При предоставлении муниципальной услуги запрещается требовать от заявителя:</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F807B1">
        <w:rPr>
          <w:rFonts w:ascii="Times New Roman"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9A4" w:rsidRPr="00F807B1" w:rsidRDefault="005239A4" w:rsidP="007556AF">
      <w:pPr>
        <w:pStyle w:val="HTML"/>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807B1">
        <w:rPr>
          <w:rFonts w:ascii="Times New Roman" w:hAnsi="Times New Roman" w:cs="Times New Roman"/>
          <w:sz w:val="24"/>
          <w:szCs w:val="24"/>
          <w:lang w:eastAsia="en-US"/>
        </w:rPr>
        <w:br/>
        <w:t>№ 210-ФЗ, уведомляется заявитель, а также приносятся извинения за доставленные неудобства.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 xml:space="preserve">2.14. При предоставлении муниципальных услуг в электронной форме </w:t>
      </w:r>
      <w:r w:rsidRPr="00F807B1">
        <w:rPr>
          <w:szCs w:val="24"/>
          <w:lang w:eastAsia="en-US"/>
        </w:rPr>
        <w:br/>
        <w:t>с использованием РПГУ запрещено:</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отказа в приеме документов, необходимых для предоставления муниципальной услуги</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2.15. Основаниями для отказа в приеме к рассмотрению документов, необходимых для предоставления муниципальной услуги, являются:</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отсутствие документов, указанных в пункте 2.8.2 Административного регламента;</w:t>
      </w:r>
    </w:p>
    <w:p w:rsidR="005239A4" w:rsidRPr="00F807B1" w:rsidRDefault="005239A4" w:rsidP="00860A53">
      <w:pPr>
        <w:autoSpaceDE w:val="0"/>
        <w:autoSpaceDN w:val="0"/>
        <w:adjustRightInd w:val="0"/>
        <w:ind w:firstLine="708"/>
        <w:jc w:val="both"/>
        <w:rPr>
          <w:bCs/>
          <w:szCs w:val="24"/>
          <w:lang w:eastAsia="en-US"/>
        </w:rPr>
      </w:pPr>
      <w:r w:rsidRPr="00F807B1">
        <w:rPr>
          <w:bCs/>
          <w:szCs w:val="24"/>
          <w:lang w:eastAsia="en-US"/>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5239A4" w:rsidRPr="00F807B1" w:rsidRDefault="005239A4" w:rsidP="00860A53">
      <w:pPr>
        <w:autoSpaceDE w:val="0"/>
        <w:autoSpaceDN w:val="0"/>
        <w:adjustRightInd w:val="0"/>
        <w:ind w:firstLine="708"/>
        <w:jc w:val="both"/>
        <w:rPr>
          <w:szCs w:val="24"/>
          <w:lang w:eastAsia="en-US"/>
        </w:rPr>
      </w:pPr>
      <w:r w:rsidRPr="00F807B1">
        <w:rPr>
          <w:szCs w:val="24"/>
          <w:lang w:eastAsia="en-US"/>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№2 к настоящему Административному регламенту либо в устной форме при личном обращении.</w:t>
      </w:r>
    </w:p>
    <w:p w:rsidR="005239A4" w:rsidRPr="00F807B1" w:rsidRDefault="005239A4" w:rsidP="00860A53">
      <w:pPr>
        <w:autoSpaceDE w:val="0"/>
        <w:autoSpaceDN w:val="0"/>
        <w:adjustRightInd w:val="0"/>
        <w:ind w:firstLine="709"/>
        <w:jc w:val="both"/>
        <w:rPr>
          <w:szCs w:val="24"/>
          <w:lang w:eastAsia="en-US"/>
        </w:rPr>
      </w:pPr>
      <w:r w:rsidRPr="00F807B1">
        <w:rPr>
          <w:szCs w:val="24"/>
          <w:lang w:eastAsia="en-US"/>
        </w:rPr>
        <w:t>2.16 Заявление, поданное в форме электронного документа с использованием РПГУ, к рассмотрению не принимается, если:</w:t>
      </w:r>
    </w:p>
    <w:p w:rsidR="005239A4" w:rsidRPr="00F807B1" w:rsidRDefault="005239A4" w:rsidP="00860A53">
      <w:pPr>
        <w:autoSpaceDE w:val="0"/>
        <w:autoSpaceDN w:val="0"/>
        <w:adjustRightInd w:val="0"/>
        <w:ind w:firstLine="709"/>
        <w:jc w:val="both"/>
        <w:rPr>
          <w:szCs w:val="24"/>
          <w:lang w:eastAsia="en-US"/>
        </w:rPr>
      </w:pPr>
      <w:r w:rsidRPr="00F807B1">
        <w:rPr>
          <w:szCs w:val="24"/>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приостановления или отказа в предоставлении муниципальной услуги</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2.17. Основания для приостановления предоставления муниципальной услуги отсутствуют.</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2.18. Основания для отказа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Pr="00F807B1">
          <w:rPr>
            <w:szCs w:val="24"/>
            <w:lang w:eastAsia="en-US"/>
          </w:rPr>
          <w:t xml:space="preserve">пунктах </w:t>
        </w:r>
      </w:hyperlink>
      <w:r w:rsidRPr="00F807B1">
        <w:rPr>
          <w:szCs w:val="24"/>
          <w:lang w:eastAsia="en-US"/>
        </w:rPr>
        <w:t>1.1.1., 1.1.3. - 1.1.7. Административного регламента.</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both"/>
        <w:outlineLvl w:val="0"/>
        <w:rPr>
          <w:b/>
          <w:bCs/>
          <w:szCs w:val="24"/>
          <w:lang w:eastAsia="en-US"/>
        </w:rPr>
      </w:pPr>
      <w:r w:rsidRPr="00F807B1">
        <w:rPr>
          <w:b/>
          <w:bCs/>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2.20. За предоставление муниципальной услуги не взимается.</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2.21. Плата за предоставление услуг, которые являются необходимыми и обязательными для предоставления </w:t>
      </w:r>
      <w:r w:rsidRPr="00F807B1">
        <w:rPr>
          <w:bCs/>
          <w:szCs w:val="24"/>
          <w:lang w:eastAsia="en-US"/>
        </w:rPr>
        <w:t>муниципальной</w:t>
      </w:r>
      <w:r w:rsidRPr="00F807B1">
        <w:rPr>
          <w:szCs w:val="24"/>
          <w:lang w:eastAsia="en-US"/>
        </w:rPr>
        <w:t xml:space="preserve"> услуги, не взимается в связи с отсутствием таких услуг.</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Максимальный срок ожидания в очереди не превышает 15 минут.</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ind w:firstLine="709"/>
        <w:jc w:val="center"/>
        <w:outlineLvl w:val="0"/>
        <w:rPr>
          <w:b/>
          <w:bCs/>
          <w:szCs w:val="24"/>
          <w:lang w:eastAsia="en-US"/>
        </w:rPr>
      </w:pPr>
      <w:r w:rsidRPr="00F807B1">
        <w:rPr>
          <w:b/>
          <w:bCs/>
          <w:szCs w:val="24"/>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jc w:val="center"/>
        <w:rPr>
          <w:b/>
          <w:szCs w:val="24"/>
          <w:lang w:eastAsia="en-US"/>
        </w:rPr>
      </w:pPr>
      <w:r w:rsidRPr="00F807B1">
        <w:rPr>
          <w:b/>
          <w:szCs w:val="24"/>
          <w:lang w:eastAsia="en-US"/>
        </w:rPr>
        <w:t>Требования к помещениям, в которых предоставляется муниципальная услуга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39A4" w:rsidRPr="00F807B1" w:rsidRDefault="005239A4" w:rsidP="00DE1D91">
      <w:pPr>
        <w:widowControl w:val="0"/>
        <w:ind w:firstLine="709"/>
        <w:jc w:val="both"/>
        <w:rPr>
          <w:szCs w:val="24"/>
        </w:rPr>
      </w:pPr>
      <w:r w:rsidRPr="00F807B1">
        <w:rPr>
          <w:spacing w:val="-3"/>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807B1">
        <w:rPr>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239A4" w:rsidRPr="00F807B1" w:rsidRDefault="005239A4" w:rsidP="00DE1D91">
      <w:pPr>
        <w:widowControl w:val="0"/>
        <w:autoSpaceDE w:val="0"/>
        <w:autoSpaceDN w:val="0"/>
        <w:adjustRightInd w:val="0"/>
        <w:ind w:firstLine="709"/>
        <w:jc w:val="both"/>
        <w:rPr>
          <w:szCs w:val="24"/>
          <w:lang w:eastAsia="en-US"/>
        </w:rPr>
      </w:pPr>
      <w:r w:rsidRPr="00F807B1">
        <w:rPr>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Центральный вход в здание Администрации должен быть оборудован информационной табличкой (вывеской), содержащей информацию:</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наименование;</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местонахождение и юридический адрес;</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режим работы;</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график приема;</w:t>
      </w:r>
    </w:p>
    <w:p w:rsidR="005239A4" w:rsidRPr="00F807B1" w:rsidRDefault="005239A4" w:rsidP="00F807B1">
      <w:pPr>
        <w:widowControl w:val="0"/>
        <w:tabs>
          <w:tab w:val="left" w:pos="567"/>
          <w:tab w:val="left" w:pos="1134"/>
        </w:tabs>
        <w:ind w:firstLine="720"/>
        <w:contextualSpacing/>
        <w:jc w:val="both"/>
        <w:rPr>
          <w:szCs w:val="24"/>
          <w:lang w:eastAsia="en-US"/>
        </w:rPr>
      </w:pPr>
      <w:r w:rsidRPr="00F807B1">
        <w:rPr>
          <w:szCs w:val="24"/>
          <w:lang w:eastAsia="en-US"/>
        </w:rPr>
        <w:t>номера телефонов для справок.</w:t>
      </w:r>
    </w:p>
    <w:p w:rsidR="005239A4" w:rsidRPr="00F807B1" w:rsidRDefault="005239A4" w:rsidP="00F807B1">
      <w:pPr>
        <w:widowControl w:val="0"/>
        <w:autoSpaceDE w:val="0"/>
        <w:autoSpaceDN w:val="0"/>
        <w:adjustRightInd w:val="0"/>
        <w:ind w:firstLine="720"/>
        <w:jc w:val="both"/>
        <w:rPr>
          <w:szCs w:val="24"/>
          <w:lang w:eastAsia="en-US"/>
        </w:rPr>
      </w:pPr>
      <w:r w:rsidRPr="00F807B1">
        <w:rPr>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Помещения, в которых предоставляется муниципальная услуга, оснащаются: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противопожарной системой и средствами пожаротушения;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системой оповещения о возникновении чрезвычайной ситуации;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средствами оказания первой медицинской помощи;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туалетными комнатами для посетителей.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Места приема Заявителей оборудуются информационными табличками (вывесками) с указанием: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номера кабинета и наименования отдела;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фамилии, имени и отчества (последнее - при наличии), должности ответственного лица за прием документов;</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lastRenderedPageBreak/>
        <w:t>графика приема Заявителей.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инвалидам обеспечиваются: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возможность беспрепятственного доступа к объекту (зданию, помещению), в котором предоставляется муниципальная услуга;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сопровождение инвалидов, имеющих стойкие расстройства функции зрения и самостоятельного передвижения;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допуск сурдопереводчика и тифлосурдопереводчика;</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допуск собаки-проводника на объекты (здания, помещения), в которых предоставляются услуги;</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оказание инвалидам помощи в преодолении барьеров, мешающих получению ими услуг наравне с другими лицами.</w:t>
      </w:r>
    </w:p>
    <w:p w:rsidR="005239A4" w:rsidRPr="00F807B1" w:rsidRDefault="005239A4" w:rsidP="007556AF">
      <w:pPr>
        <w:autoSpaceDE w:val="0"/>
        <w:autoSpaceDN w:val="0"/>
        <w:adjustRightInd w:val="0"/>
        <w:ind w:firstLine="709"/>
        <w:jc w:val="both"/>
        <w:outlineLvl w:val="0"/>
        <w:rPr>
          <w:b/>
          <w:bCs/>
          <w:szCs w:val="24"/>
          <w:lang w:eastAsia="en-US"/>
        </w:rPr>
      </w:pPr>
    </w:p>
    <w:p w:rsidR="005239A4" w:rsidRPr="00F807B1" w:rsidRDefault="005239A4" w:rsidP="007556AF">
      <w:pPr>
        <w:autoSpaceDE w:val="0"/>
        <w:autoSpaceDN w:val="0"/>
        <w:adjustRightInd w:val="0"/>
        <w:jc w:val="center"/>
        <w:rPr>
          <w:b/>
          <w:bCs/>
          <w:szCs w:val="24"/>
          <w:lang w:eastAsia="en-US"/>
        </w:rPr>
      </w:pPr>
      <w:r w:rsidRPr="00F807B1">
        <w:rPr>
          <w:b/>
          <w:bCs/>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 Основными показателями доступности предоставления муниципальной услуги являются: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2.25.4. Возможность получения заявителем уведомлений о предоставлении муниципальной услуги с помощью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 Основными показателями качества предоставления муниципальной услуги являются: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2.26.4. Отсутствие нарушений установленных сроков в процессе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239A4" w:rsidRPr="00F807B1" w:rsidRDefault="005239A4" w:rsidP="007556AF">
      <w:pPr>
        <w:ind w:firstLine="709"/>
        <w:rPr>
          <w:szCs w:val="24"/>
          <w:lang w:eastAsia="en-US"/>
        </w:rPr>
      </w:pPr>
    </w:p>
    <w:p w:rsidR="005239A4" w:rsidRPr="00F807B1" w:rsidRDefault="005239A4" w:rsidP="007556AF">
      <w:pPr>
        <w:autoSpaceDE w:val="0"/>
        <w:autoSpaceDN w:val="0"/>
        <w:adjustRightInd w:val="0"/>
        <w:jc w:val="center"/>
        <w:rPr>
          <w:b/>
          <w:bCs/>
          <w:szCs w:val="24"/>
          <w:lang w:eastAsia="en-US"/>
        </w:rPr>
      </w:pPr>
      <w:r w:rsidRPr="00F807B1">
        <w:rPr>
          <w:b/>
          <w:bCs/>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2.28. Предоставление муниципальной услуги по экстерриториальному принципу не осуществляется.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39A4" w:rsidRPr="00F807B1" w:rsidRDefault="005239A4" w:rsidP="00E43AAE">
      <w:pPr>
        <w:autoSpaceDE w:val="0"/>
        <w:autoSpaceDN w:val="0"/>
        <w:adjustRightInd w:val="0"/>
        <w:ind w:firstLine="709"/>
        <w:jc w:val="both"/>
        <w:rPr>
          <w:szCs w:val="24"/>
          <w:lang w:eastAsia="en-US"/>
        </w:rPr>
      </w:pPr>
      <w:r w:rsidRPr="00F807B1">
        <w:rPr>
          <w:szCs w:val="24"/>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39A4" w:rsidRPr="00F807B1" w:rsidRDefault="005239A4" w:rsidP="007556AF">
      <w:pPr>
        <w:widowControl w:val="0"/>
        <w:autoSpaceDE w:val="0"/>
        <w:autoSpaceDN w:val="0"/>
        <w:adjustRightInd w:val="0"/>
        <w:ind w:firstLine="709"/>
        <w:jc w:val="both"/>
        <w:rPr>
          <w:szCs w:val="24"/>
          <w:lang w:eastAsia="en-US"/>
        </w:rPr>
      </w:pPr>
    </w:p>
    <w:p w:rsidR="005239A4" w:rsidRPr="00F807B1" w:rsidRDefault="005239A4" w:rsidP="008938F5">
      <w:pPr>
        <w:ind w:firstLine="539"/>
        <w:jc w:val="center"/>
        <w:rPr>
          <w:b/>
          <w:szCs w:val="24"/>
          <w:lang w:eastAsia="en-US"/>
        </w:rPr>
      </w:pPr>
      <w:r w:rsidRPr="00F807B1">
        <w:rPr>
          <w:b/>
          <w:szCs w:val="24"/>
          <w:lang w:val="en-US" w:eastAsia="en-US"/>
        </w:rPr>
        <w:t>III</w:t>
      </w:r>
      <w:r w:rsidRPr="00F807B1">
        <w:rPr>
          <w:b/>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39A4" w:rsidRPr="00F807B1" w:rsidRDefault="005239A4" w:rsidP="008938F5">
      <w:pPr>
        <w:ind w:firstLine="539"/>
        <w:jc w:val="center"/>
        <w:rPr>
          <w:b/>
          <w:szCs w:val="24"/>
          <w:lang w:eastAsia="en-US"/>
        </w:rPr>
      </w:pPr>
    </w:p>
    <w:p w:rsidR="005239A4" w:rsidRPr="00F807B1" w:rsidRDefault="005239A4" w:rsidP="007556AF">
      <w:pPr>
        <w:autoSpaceDE w:val="0"/>
        <w:autoSpaceDN w:val="0"/>
        <w:adjustRightInd w:val="0"/>
        <w:ind w:firstLine="540"/>
        <w:jc w:val="center"/>
        <w:outlineLvl w:val="0"/>
        <w:rPr>
          <w:b/>
          <w:bCs/>
          <w:szCs w:val="24"/>
          <w:lang w:eastAsia="en-US"/>
        </w:rPr>
      </w:pPr>
      <w:r w:rsidRPr="00F807B1">
        <w:rPr>
          <w:b/>
          <w:bCs/>
          <w:szCs w:val="24"/>
          <w:lang w:eastAsia="en-US"/>
        </w:rPr>
        <w:t>Исчерпывающий перечень административных процедур</w:t>
      </w:r>
    </w:p>
    <w:p w:rsidR="005239A4" w:rsidRPr="00F807B1" w:rsidRDefault="005239A4" w:rsidP="007556AF">
      <w:pPr>
        <w:widowControl w:val="0"/>
        <w:tabs>
          <w:tab w:val="left" w:pos="567"/>
        </w:tabs>
        <w:ind w:firstLine="709"/>
        <w:contextualSpacing/>
        <w:jc w:val="both"/>
        <w:rPr>
          <w:szCs w:val="24"/>
          <w:lang w:eastAsia="en-US"/>
        </w:rPr>
      </w:pPr>
      <w:r w:rsidRPr="00F807B1">
        <w:rPr>
          <w:szCs w:val="24"/>
          <w:lang w:eastAsia="en-US"/>
        </w:rPr>
        <w:t>3.1 Предоставление муниципальной услуги включает в себя следующие административные процедуры:</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документов и регистрация заявления;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принятие решения о присвоении объекту адресации адреса или аннулирование его адреса, внесение сведений в государственный адресный реестр;</w:t>
      </w:r>
    </w:p>
    <w:p w:rsidR="005239A4" w:rsidRPr="00F807B1" w:rsidRDefault="005239A4" w:rsidP="00DD7544">
      <w:pPr>
        <w:autoSpaceDE w:val="0"/>
        <w:autoSpaceDN w:val="0"/>
        <w:adjustRightInd w:val="0"/>
        <w:ind w:firstLine="709"/>
        <w:jc w:val="both"/>
        <w:rPr>
          <w:b/>
          <w:szCs w:val="24"/>
          <w:lang w:eastAsia="en-US"/>
        </w:rPr>
      </w:pPr>
      <w:r w:rsidRPr="00F807B1">
        <w:rPr>
          <w:szCs w:val="24"/>
          <w:lang w:eastAsia="en-US"/>
        </w:rPr>
        <w:t>направление (выдача) заявителю результата предоставления муниципальной услуги.</w:t>
      </w:r>
    </w:p>
    <w:p w:rsidR="005239A4" w:rsidRPr="00F807B1" w:rsidRDefault="005239A4" w:rsidP="003077C9">
      <w:pPr>
        <w:autoSpaceDE w:val="0"/>
        <w:autoSpaceDN w:val="0"/>
        <w:adjustRightInd w:val="0"/>
        <w:ind w:firstLine="709"/>
        <w:jc w:val="both"/>
        <w:rPr>
          <w:szCs w:val="24"/>
          <w:lang w:eastAsia="en-US"/>
        </w:rPr>
      </w:pPr>
      <w:r w:rsidRPr="00F807B1">
        <w:rPr>
          <w:szCs w:val="24"/>
          <w:lang w:eastAsia="en-US"/>
        </w:rPr>
        <w:t xml:space="preserve">Описание административных процедур приведено в Приложении №5 </w:t>
      </w:r>
      <w:r w:rsidRPr="00F807B1">
        <w:rPr>
          <w:szCs w:val="24"/>
          <w:lang w:eastAsia="en-US"/>
        </w:rPr>
        <w:br/>
        <w:t>к настоящему Административному регламенту.</w:t>
      </w:r>
    </w:p>
    <w:p w:rsidR="005239A4" w:rsidRPr="00F807B1" w:rsidRDefault="005239A4" w:rsidP="00393681">
      <w:pPr>
        <w:widowControl w:val="0"/>
        <w:autoSpaceDE w:val="0"/>
        <w:autoSpaceDN w:val="0"/>
        <w:adjustRightInd w:val="0"/>
        <w:jc w:val="both"/>
        <w:rPr>
          <w:szCs w:val="24"/>
          <w:lang w:eastAsia="en-US"/>
        </w:rPr>
      </w:pPr>
    </w:p>
    <w:p w:rsidR="005239A4" w:rsidRPr="00F807B1" w:rsidRDefault="005239A4" w:rsidP="007556AF">
      <w:pPr>
        <w:autoSpaceDE w:val="0"/>
        <w:autoSpaceDN w:val="0"/>
        <w:adjustRightInd w:val="0"/>
        <w:ind w:firstLine="709"/>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услуг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 Особенности предоставления услуги в электронной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3.2.1. При предоставлении муниципальной услуги в электронной форме Заявителю обеспечиваются: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информации о порядке и сроках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и регистрация Администрацией запроса и иных документов,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получение сведений о ходе выполнения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осуществление оценки качества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3.2.2. Запись на прием в Администрацию или многофункциональный центр для подачи запроса.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организации записи на прием в Администрацию или многофункциональный центр заявителю обеспечивается возможность:</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3.2.3. Формирование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На РПГУ размещаются образцы заполнения электронной формы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формировании запроса заявителю обеспечивается: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lastRenderedPageBreak/>
        <w:t>в) возможность печати на бумажном носителе копии электронной формы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239A4" w:rsidRPr="00F807B1" w:rsidRDefault="005239A4" w:rsidP="007556AF">
      <w:pPr>
        <w:autoSpaceDE w:val="0"/>
        <w:autoSpaceDN w:val="0"/>
        <w:adjustRightInd w:val="0"/>
        <w:ind w:firstLine="709"/>
        <w:jc w:val="both"/>
        <w:rPr>
          <w:szCs w:val="24"/>
          <w:lang w:eastAsia="en-US"/>
        </w:rPr>
      </w:pPr>
      <w:r w:rsidRPr="00F807B1">
        <w:rPr>
          <w:spacing w:val="-6"/>
          <w:szCs w:val="24"/>
          <w:lang w:eastAsia="en-US"/>
        </w:rPr>
        <w:t xml:space="preserve">3.2.4 Администрация </w:t>
      </w:r>
      <w:r w:rsidRPr="00F807B1">
        <w:rPr>
          <w:szCs w:val="24"/>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39A4" w:rsidRPr="00F807B1" w:rsidRDefault="005239A4" w:rsidP="007556AF">
      <w:pPr>
        <w:pStyle w:val="Default"/>
        <w:ind w:firstLine="709"/>
        <w:jc w:val="both"/>
        <w:rPr>
          <w:color w:val="auto"/>
          <w:spacing w:val="-6"/>
        </w:rPr>
      </w:pPr>
      <w:r w:rsidRPr="00F807B1">
        <w:rPr>
          <w:color w:val="auto"/>
        </w:rPr>
        <w:t xml:space="preserve">3.2.5. </w:t>
      </w:r>
      <w:r w:rsidRPr="00F807B1">
        <w:rPr>
          <w:color w:val="auto"/>
          <w:spacing w:val="-6"/>
        </w:rPr>
        <w:t xml:space="preserve">Электронное заявление становится доступным для </w:t>
      </w:r>
      <w:r w:rsidRPr="00F807B1">
        <w:rPr>
          <w:color w:val="auto"/>
        </w:rPr>
        <w:t>должностного лица Администрации, ответственного за прием и регистрацию заявления (далее – ответственный специалист)</w:t>
      </w:r>
      <w:r w:rsidRPr="00F807B1">
        <w:rPr>
          <w:color w:val="auto"/>
          <w:spacing w:val="-6"/>
        </w:rPr>
        <w:t>, в СМЭВ.</w:t>
      </w:r>
    </w:p>
    <w:p w:rsidR="005239A4" w:rsidRPr="00F807B1" w:rsidRDefault="005239A4" w:rsidP="007556AF">
      <w:pPr>
        <w:pStyle w:val="formattext"/>
        <w:spacing w:before="0" w:beforeAutospacing="0" w:after="0" w:afterAutospacing="0"/>
        <w:ind w:firstLine="709"/>
        <w:jc w:val="both"/>
        <w:rPr>
          <w:lang w:eastAsia="en-US"/>
        </w:rPr>
      </w:pPr>
      <w:r w:rsidRPr="00F807B1">
        <w:rPr>
          <w:lang w:eastAsia="en-US"/>
        </w:rPr>
        <w:t>Ответственный специалист:</w:t>
      </w:r>
    </w:p>
    <w:p w:rsidR="005239A4" w:rsidRPr="00F807B1" w:rsidRDefault="005239A4" w:rsidP="007556AF">
      <w:pPr>
        <w:pStyle w:val="formattext"/>
        <w:spacing w:before="0" w:beforeAutospacing="0" w:after="0" w:afterAutospacing="0"/>
        <w:ind w:firstLine="709"/>
        <w:jc w:val="both"/>
      </w:pPr>
      <w:r w:rsidRPr="00F807B1">
        <w:t>проверяет наличие электронных заявлений, поступивших с РПГУ, с периодом не реже двух раз в день;</w:t>
      </w:r>
    </w:p>
    <w:p w:rsidR="005239A4" w:rsidRPr="00F807B1" w:rsidRDefault="005239A4" w:rsidP="007556AF">
      <w:pPr>
        <w:pStyle w:val="formattext"/>
        <w:spacing w:before="0" w:beforeAutospacing="0" w:after="0" w:afterAutospacing="0"/>
        <w:ind w:firstLine="709"/>
        <w:jc w:val="both"/>
      </w:pPr>
      <w:r w:rsidRPr="00F807B1">
        <w:t>изучает поступившие заявления и приложенные образы документов (документы);</w:t>
      </w:r>
    </w:p>
    <w:p w:rsidR="005239A4" w:rsidRPr="00F807B1" w:rsidRDefault="005239A4" w:rsidP="007556AF">
      <w:pPr>
        <w:pStyle w:val="formattext"/>
        <w:spacing w:before="0" w:beforeAutospacing="0" w:after="0" w:afterAutospacing="0"/>
        <w:ind w:firstLine="709"/>
        <w:jc w:val="both"/>
      </w:pPr>
      <w:r w:rsidRPr="00F807B1">
        <w:t>производит действия в соответствии с пунктом 3.2.7 настоящего Административного регламента.</w:t>
      </w:r>
    </w:p>
    <w:p w:rsidR="005239A4" w:rsidRPr="00F807B1" w:rsidRDefault="005239A4" w:rsidP="00430B28">
      <w:pPr>
        <w:autoSpaceDE w:val="0"/>
        <w:autoSpaceDN w:val="0"/>
        <w:adjustRightInd w:val="0"/>
        <w:ind w:firstLine="709"/>
        <w:jc w:val="both"/>
        <w:rPr>
          <w:szCs w:val="24"/>
          <w:lang w:eastAsia="en-US"/>
        </w:rPr>
      </w:pPr>
      <w:r w:rsidRPr="00F807B1">
        <w:rPr>
          <w:szCs w:val="24"/>
          <w:lang w:eastAsia="en-US"/>
        </w:rPr>
        <w:t>3.2.6. Заявителю в качестве результата предоставления муниципальной услуги обеспечивается по его выбору возможность получения:</w:t>
      </w:r>
    </w:p>
    <w:p w:rsidR="005239A4" w:rsidRPr="00F807B1" w:rsidRDefault="005239A4" w:rsidP="00430B28">
      <w:pPr>
        <w:autoSpaceDE w:val="0"/>
        <w:autoSpaceDN w:val="0"/>
        <w:adjustRightInd w:val="0"/>
        <w:ind w:firstLine="709"/>
        <w:jc w:val="both"/>
        <w:rPr>
          <w:szCs w:val="24"/>
          <w:lang w:eastAsia="en-US"/>
        </w:rPr>
      </w:pPr>
      <w:r w:rsidRPr="00F807B1">
        <w:rPr>
          <w:szCs w:val="24"/>
          <w:lang w:eastAsia="en-US"/>
        </w:rPr>
        <w:t xml:space="preserve">а) электронного документа, подписанного уполномоченным должностным лицом </w:t>
      </w:r>
    </w:p>
    <w:p w:rsidR="005239A4" w:rsidRPr="00F807B1" w:rsidRDefault="005239A4" w:rsidP="00430B28">
      <w:pPr>
        <w:autoSpaceDE w:val="0"/>
        <w:autoSpaceDN w:val="0"/>
        <w:adjustRightInd w:val="0"/>
        <w:jc w:val="both"/>
        <w:rPr>
          <w:szCs w:val="24"/>
          <w:lang w:eastAsia="en-US"/>
        </w:rPr>
      </w:pPr>
      <w:r w:rsidRPr="00F807B1">
        <w:rPr>
          <w:szCs w:val="24"/>
          <w:lang w:eastAsia="en-US"/>
        </w:rPr>
        <w:t>уполномоченного органа с использованием усиленной квалифицированной электронной подписи;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б) документа на бумажном носителе в многофункциональном центре.</w:t>
      </w:r>
    </w:p>
    <w:p w:rsidR="005239A4" w:rsidRPr="00F807B1" w:rsidRDefault="005239A4" w:rsidP="007556AF">
      <w:pPr>
        <w:pStyle w:val="formattext"/>
        <w:spacing w:before="0" w:beforeAutospacing="0" w:after="0" w:afterAutospacing="0"/>
        <w:ind w:firstLine="709"/>
        <w:jc w:val="both"/>
        <w:rPr>
          <w:spacing w:val="-6"/>
        </w:rPr>
      </w:pPr>
      <w:r w:rsidRPr="00F807B1">
        <w:rPr>
          <w:lang w:eastAsia="en-US"/>
        </w:rPr>
        <w:t xml:space="preserve">3.2.7. </w:t>
      </w:r>
      <w:r w:rsidRPr="00F807B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07B1">
        <w:rPr>
          <w:spacing w:val="-6"/>
        </w:rPr>
        <w:t>время.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 предоставлении услуги в электронной форме заявителю направляется: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F807B1">
        <w:rPr>
          <w:szCs w:val="24"/>
          <w:lang w:eastAsia="en-US"/>
        </w:rPr>
        <w:lastRenderedPageBreak/>
        <w:t>мотивированный отказ в приеме запроса и иных документов, необходимых для предоставления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3.2.8. Оценка качества предоставления услуги осуществляется в соответствии с </w:t>
      </w:r>
      <w:hyperlink r:id="rId26" w:history="1">
        <w:r w:rsidRPr="00F807B1">
          <w:rPr>
            <w:szCs w:val="24"/>
            <w:lang w:eastAsia="en-US"/>
          </w:rPr>
          <w:t>Правилами</w:t>
        </w:r>
      </w:hyperlink>
      <w:r w:rsidRPr="00F807B1">
        <w:rPr>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7" w:history="1">
        <w:r w:rsidRPr="00F807B1">
          <w:rPr>
            <w:szCs w:val="24"/>
            <w:lang w:eastAsia="en-US"/>
          </w:rPr>
          <w:t>статьей 11.2</w:t>
        </w:r>
      </w:hyperlink>
      <w:r w:rsidRPr="00F807B1">
        <w:rPr>
          <w:szCs w:val="24"/>
          <w:lang w:eastAsia="en-US"/>
        </w:rPr>
        <w:t xml:space="preserve"> Федерального закона №210-ФЗ и в порядке, установленном </w:t>
      </w:r>
      <w:hyperlink r:id="rId28" w:history="1">
        <w:r w:rsidRPr="00F807B1">
          <w:rPr>
            <w:szCs w:val="24"/>
            <w:lang w:eastAsia="en-US"/>
          </w:rPr>
          <w:t>постановлением</w:t>
        </w:r>
      </w:hyperlink>
      <w:r w:rsidRPr="00F807B1">
        <w:rPr>
          <w:szCs w:val="24"/>
          <w:lang w:eastAsia="en-US"/>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39A4" w:rsidRPr="00F807B1" w:rsidRDefault="005239A4" w:rsidP="007556AF">
      <w:pPr>
        <w:autoSpaceDE w:val="0"/>
        <w:autoSpaceDN w:val="0"/>
        <w:adjustRightInd w:val="0"/>
        <w:jc w:val="both"/>
        <w:rPr>
          <w:szCs w:val="24"/>
          <w:lang w:eastAsia="en-US"/>
        </w:rPr>
      </w:pPr>
    </w:p>
    <w:p w:rsidR="005239A4" w:rsidRPr="00F807B1" w:rsidRDefault="005239A4" w:rsidP="007556AF">
      <w:pPr>
        <w:autoSpaceDE w:val="0"/>
        <w:autoSpaceDN w:val="0"/>
        <w:adjustRightInd w:val="0"/>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39A4" w:rsidRPr="00F807B1" w:rsidRDefault="005239A4" w:rsidP="00393681">
      <w:pPr>
        <w:widowControl w:val="0"/>
        <w:autoSpaceDE w:val="0"/>
        <w:autoSpaceDN w:val="0"/>
        <w:adjustRightInd w:val="0"/>
        <w:ind w:firstLine="709"/>
        <w:jc w:val="both"/>
        <w:rPr>
          <w:szCs w:val="24"/>
          <w:lang w:eastAsia="en-US"/>
        </w:rPr>
      </w:pPr>
      <w:r w:rsidRPr="00F807B1">
        <w:rPr>
          <w:szCs w:val="24"/>
          <w:lang w:eastAsia="en-US"/>
        </w:rPr>
        <w:t>3.3. Многофункциональный центр осуществляет:</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выдача заявителю результата предоставления муниципальной услуги;</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прием и передачу на рассмотрение в Администрацию жалоб Заявителей;</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иные действия, предусмотренные Федеральным законом № 210-ФЗ.</w:t>
      </w:r>
    </w:p>
    <w:p w:rsidR="005239A4" w:rsidRPr="00F807B1" w:rsidRDefault="005239A4" w:rsidP="007556AF">
      <w:pPr>
        <w:ind w:firstLine="709"/>
        <w:jc w:val="both"/>
        <w:rPr>
          <w:szCs w:val="24"/>
          <w:lang w:eastAsia="en-US"/>
        </w:rPr>
      </w:pPr>
      <w:r w:rsidRPr="00F807B1">
        <w:rPr>
          <w:szCs w:val="24"/>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239A4" w:rsidRPr="00F807B1" w:rsidRDefault="005239A4" w:rsidP="007556AF">
      <w:pPr>
        <w:widowControl w:val="0"/>
        <w:autoSpaceDE w:val="0"/>
        <w:autoSpaceDN w:val="0"/>
        <w:adjustRightInd w:val="0"/>
        <w:ind w:firstLine="709"/>
        <w:jc w:val="both"/>
        <w:rPr>
          <w:szCs w:val="24"/>
          <w:lang w:eastAsia="en-US"/>
        </w:rPr>
      </w:pPr>
      <w:r w:rsidRPr="00F807B1">
        <w:rPr>
          <w:szCs w:val="24"/>
          <w:lang w:eastAsia="en-US"/>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w:t>
      </w:r>
      <w:r w:rsidRPr="00F807B1">
        <w:rPr>
          <w:szCs w:val="24"/>
          <w:lang w:eastAsia="en-US"/>
        </w:rPr>
        <w:lastRenderedPageBreak/>
        <w:t>запись в Расписке в приеме документов. </w:t>
      </w:r>
    </w:p>
    <w:p w:rsidR="005239A4" w:rsidRPr="00F807B1" w:rsidRDefault="005239A4" w:rsidP="007556AF">
      <w:pPr>
        <w:pStyle w:val="formattext"/>
        <w:spacing w:before="0" w:beforeAutospacing="0" w:after="0" w:afterAutospacing="0"/>
        <w:ind w:firstLine="709"/>
        <w:jc w:val="both"/>
      </w:pPr>
      <w:r w:rsidRPr="00F807B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239A4" w:rsidRPr="00F807B1" w:rsidRDefault="005239A4" w:rsidP="007556AF">
      <w:pPr>
        <w:pStyle w:val="formattext"/>
        <w:spacing w:before="0" w:beforeAutospacing="0" w:after="0" w:afterAutospacing="0"/>
        <w:ind w:firstLine="709"/>
        <w:jc w:val="both"/>
      </w:pPr>
      <w:r w:rsidRPr="00F807B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239A4" w:rsidRPr="00F807B1" w:rsidRDefault="005239A4" w:rsidP="007556AF">
      <w:pPr>
        <w:tabs>
          <w:tab w:val="left" w:pos="1134"/>
        </w:tabs>
        <w:autoSpaceDE w:val="0"/>
        <w:autoSpaceDN w:val="0"/>
        <w:adjustRightInd w:val="0"/>
        <w:ind w:firstLine="709"/>
        <w:jc w:val="both"/>
        <w:rPr>
          <w:szCs w:val="24"/>
          <w:lang w:eastAsia="en-US"/>
        </w:rPr>
      </w:pPr>
      <w:r w:rsidRPr="00F807B1">
        <w:rPr>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239A4" w:rsidRPr="00F807B1" w:rsidRDefault="005239A4" w:rsidP="007556AF">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 xml:space="preserve">многофункциональным центром </w:t>
      </w:r>
      <w:r w:rsidRPr="00F807B1">
        <w:rPr>
          <w:bCs/>
          <w:szCs w:val="24"/>
          <w:lang w:eastAsia="en-U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 xml:space="preserve">и Администрацией в порядке, установленном </w:t>
      </w:r>
      <w:hyperlink r:id="rId29" w:history="1">
        <w:r w:rsidRPr="00F807B1">
          <w:rPr>
            <w:rStyle w:val="a5"/>
            <w:bCs/>
            <w:color w:val="auto"/>
            <w:szCs w:val="24"/>
            <w:u w:val="none"/>
            <w:lang w:eastAsia="en-US"/>
          </w:rPr>
          <w:t>Постановлением</w:t>
        </w:r>
      </w:hyperlink>
      <w:r w:rsidRPr="00F807B1">
        <w:rPr>
          <w:bCs/>
          <w:szCs w:val="24"/>
          <w:lang w:eastAsia="en-US"/>
        </w:rPr>
        <w:t xml:space="preserve"> №797.</w:t>
      </w:r>
    </w:p>
    <w:p w:rsidR="005239A4" w:rsidRPr="00F807B1" w:rsidRDefault="005239A4" w:rsidP="005413D6">
      <w:pPr>
        <w:widowControl w:val="0"/>
        <w:tabs>
          <w:tab w:val="left" w:pos="567"/>
        </w:tabs>
        <w:ind w:firstLine="709"/>
        <w:contextualSpacing/>
        <w:jc w:val="both"/>
        <w:rPr>
          <w:szCs w:val="24"/>
          <w:lang w:eastAsia="en-US"/>
        </w:rPr>
      </w:pPr>
      <w:r w:rsidRPr="00F807B1">
        <w:rPr>
          <w:szCs w:val="24"/>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239A4" w:rsidRPr="00F807B1" w:rsidRDefault="005239A4" w:rsidP="007556AF">
      <w:pPr>
        <w:autoSpaceDE w:val="0"/>
        <w:autoSpaceDN w:val="0"/>
        <w:adjustRightInd w:val="0"/>
        <w:ind w:firstLine="709"/>
        <w:jc w:val="both"/>
        <w:rPr>
          <w:bCs/>
          <w:szCs w:val="24"/>
          <w:lang w:eastAsia="en-US"/>
        </w:rPr>
      </w:pPr>
      <w:r w:rsidRPr="00F807B1">
        <w:rPr>
          <w:szCs w:val="24"/>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239A4" w:rsidRPr="00F807B1" w:rsidRDefault="005239A4" w:rsidP="00393681">
      <w:pPr>
        <w:ind w:firstLine="708"/>
        <w:jc w:val="both"/>
        <w:rPr>
          <w:szCs w:val="24"/>
          <w:lang w:eastAsia="en-US"/>
        </w:rPr>
      </w:pPr>
      <w:r w:rsidRPr="00F807B1">
        <w:rPr>
          <w:szCs w:val="24"/>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F807B1">
          <w:rPr>
            <w:rStyle w:val="a5"/>
            <w:color w:val="auto"/>
            <w:szCs w:val="24"/>
            <w:u w:val="none"/>
            <w:lang w:eastAsia="en-US"/>
          </w:rPr>
          <w:t>Постановлением</w:t>
        </w:r>
      </w:hyperlink>
      <w:r w:rsidRPr="00F807B1">
        <w:rPr>
          <w:szCs w:val="24"/>
          <w:lang w:eastAsia="en-US"/>
        </w:rPr>
        <w:t xml:space="preserve"> №797.</w:t>
      </w:r>
    </w:p>
    <w:p w:rsidR="005239A4" w:rsidRPr="00F807B1" w:rsidRDefault="005239A4" w:rsidP="00B06A9D">
      <w:pPr>
        <w:rPr>
          <w:szCs w:val="24"/>
          <w:lang w:eastAsia="en-US"/>
        </w:rPr>
      </w:pPr>
    </w:p>
    <w:p w:rsidR="005239A4" w:rsidRPr="00F807B1" w:rsidRDefault="005239A4" w:rsidP="007556AF">
      <w:pPr>
        <w:ind w:firstLine="709"/>
        <w:jc w:val="center"/>
        <w:rPr>
          <w:b/>
          <w:bCs/>
          <w:szCs w:val="24"/>
          <w:lang w:eastAsia="en-US"/>
        </w:rPr>
      </w:pPr>
      <w:r w:rsidRPr="00F807B1">
        <w:rPr>
          <w:b/>
          <w:bCs/>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5239A4" w:rsidRPr="00F807B1" w:rsidRDefault="005239A4" w:rsidP="007556AF">
      <w:pPr>
        <w:ind w:firstLine="709"/>
        <w:jc w:val="both"/>
        <w:rPr>
          <w:szCs w:val="24"/>
          <w:lang w:eastAsia="en-US"/>
        </w:rPr>
      </w:pPr>
      <w:r w:rsidRPr="00F807B1">
        <w:rPr>
          <w:szCs w:val="24"/>
          <w:lang w:eastAsia="en-US"/>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w:t>
      </w:r>
      <w:r>
        <w:rPr>
          <w:szCs w:val="24"/>
          <w:lang w:eastAsia="en-US"/>
        </w:rPr>
        <w:t>4</w:t>
      </w:r>
      <w:r w:rsidRPr="00F807B1">
        <w:rPr>
          <w:szCs w:val="24"/>
          <w:lang w:eastAsia="en-US"/>
        </w:rPr>
        <w:t xml:space="preserve"> к настоящему Административному регламенту.</w:t>
      </w:r>
    </w:p>
    <w:p w:rsidR="005239A4" w:rsidRPr="00F807B1" w:rsidRDefault="005239A4" w:rsidP="007556AF">
      <w:pPr>
        <w:ind w:firstLine="709"/>
        <w:jc w:val="both"/>
        <w:rPr>
          <w:szCs w:val="24"/>
          <w:lang w:eastAsia="en-US"/>
        </w:rPr>
      </w:pPr>
      <w:r w:rsidRPr="00F807B1">
        <w:rPr>
          <w:szCs w:val="24"/>
          <w:lang w:eastAsia="en-US"/>
        </w:rPr>
        <w:t>В заявлении об исправлении опечаток и ошибок в обязательном порядке указываются:</w:t>
      </w:r>
    </w:p>
    <w:p w:rsidR="005239A4" w:rsidRPr="00F807B1" w:rsidRDefault="005239A4" w:rsidP="007556AF">
      <w:pPr>
        <w:ind w:firstLine="709"/>
        <w:jc w:val="both"/>
        <w:rPr>
          <w:szCs w:val="24"/>
          <w:lang w:eastAsia="en-US"/>
        </w:rPr>
      </w:pPr>
      <w:r w:rsidRPr="00F807B1">
        <w:rPr>
          <w:szCs w:val="24"/>
          <w:lang w:eastAsia="en-US"/>
        </w:rPr>
        <w:t>1) наименование Администрации, многофункционального центра, в который подается заявление об исправление опечаток;</w:t>
      </w:r>
    </w:p>
    <w:p w:rsidR="005239A4" w:rsidRPr="00F807B1" w:rsidRDefault="005239A4" w:rsidP="007556AF">
      <w:pPr>
        <w:ind w:firstLine="709"/>
        <w:jc w:val="both"/>
        <w:rPr>
          <w:szCs w:val="24"/>
          <w:lang w:eastAsia="en-US"/>
        </w:rPr>
      </w:pPr>
      <w:r w:rsidRPr="00F807B1">
        <w:rPr>
          <w:szCs w:val="24"/>
          <w:lang w:eastAsia="en-US"/>
        </w:rPr>
        <w:t>2) вид, дата, номер выдачи (регистрации) документа, выданного в результате предоставления муниципальной услуги;</w:t>
      </w:r>
    </w:p>
    <w:p w:rsidR="005239A4" w:rsidRPr="00F807B1" w:rsidRDefault="005239A4" w:rsidP="007556AF">
      <w:pPr>
        <w:ind w:firstLine="709"/>
        <w:jc w:val="both"/>
        <w:rPr>
          <w:szCs w:val="24"/>
          <w:lang w:eastAsia="en-US"/>
        </w:rPr>
      </w:pPr>
      <w:r w:rsidRPr="00F807B1">
        <w:rPr>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239A4" w:rsidRPr="00F807B1" w:rsidRDefault="005239A4" w:rsidP="007556AF">
      <w:pPr>
        <w:ind w:firstLine="709"/>
        <w:jc w:val="both"/>
        <w:rPr>
          <w:szCs w:val="24"/>
          <w:lang w:eastAsia="en-US"/>
        </w:rPr>
      </w:pPr>
      <w:r w:rsidRPr="00F807B1">
        <w:rPr>
          <w:szCs w:val="24"/>
          <w:lang w:eastAsia="en-US"/>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F807B1">
        <w:rPr>
          <w:szCs w:val="24"/>
          <w:lang w:eastAsia="en-US"/>
        </w:rPr>
        <w:lastRenderedPageBreak/>
        <w:t>фактический адрес нахождения (при наличии), адрес электронной почты (при наличии), номер контактного телефона;</w:t>
      </w:r>
    </w:p>
    <w:p w:rsidR="005239A4" w:rsidRPr="00F807B1" w:rsidRDefault="005239A4" w:rsidP="007556AF">
      <w:pPr>
        <w:ind w:firstLine="709"/>
        <w:jc w:val="both"/>
        <w:rPr>
          <w:szCs w:val="24"/>
          <w:lang w:eastAsia="en-US"/>
        </w:rPr>
      </w:pPr>
      <w:r w:rsidRPr="00F807B1">
        <w:rPr>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239A4" w:rsidRPr="00F807B1" w:rsidRDefault="005239A4" w:rsidP="007556AF">
      <w:pPr>
        <w:ind w:firstLine="709"/>
        <w:jc w:val="both"/>
        <w:rPr>
          <w:szCs w:val="24"/>
          <w:lang w:eastAsia="en-US"/>
        </w:rPr>
      </w:pPr>
      <w:r w:rsidRPr="00F807B1">
        <w:rPr>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5239A4" w:rsidRPr="00F807B1" w:rsidRDefault="005239A4" w:rsidP="007556AF">
      <w:pPr>
        <w:ind w:firstLine="709"/>
        <w:jc w:val="both"/>
        <w:rPr>
          <w:szCs w:val="24"/>
          <w:lang w:eastAsia="en-US"/>
        </w:rPr>
      </w:pPr>
      <w:r w:rsidRPr="00F807B1">
        <w:rPr>
          <w:szCs w:val="24"/>
          <w:lang w:eastAsia="en-US"/>
        </w:rPr>
        <w:t>3.6. К заявлению должен быть приложен оригинал документа, выданного по результатам предоставления государственной услуги.</w:t>
      </w:r>
    </w:p>
    <w:p w:rsidR="005239A4" w:rsidRPr="00F807B1" w:rsidRDefault="005239A4" w:rsidP="007556AF">
      <w:pPr>
        <w:ind w:firstLine="709"/>
        <w:jc w:val="both"/>
        <w:rPr>
          <w:szCs w:val="24"/>
          <w:lang w:eastAsia="en-US"/>
        </w:rPr>
      </w:pPr>
      <w:r w:rsidRPr="00F807B1">
        <w:rPr>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239A4" w:rsidRPr="00F807B1" w:rsidRDefault="005239A4" w:rsidP="007556AF">
      <w:pPr>
        <w:ind w:firstLine="709"/>
        <w:jc w:val="both"/>
        <w:rPr>
          <w:szCs w:val="24"/>
          <w:lang w:eastAsia="en-US"/>
        </w:rPr>
      </w:pPr>
      <w:r w:rsidRPr="00F807B1">
        <w:rPr>
          <w:szCs w:val="24"/>
          <w:lang w:eastAsia="en-US"/>
        </w:rPr>
        <w:t>3.7. Заявление об исправлении опечаток и ошибок представляются следующими способами:</w:t>
      </w:r>
    </w:p>
    <w:p w:rsidR="005239A4" w:rsidRPr="00F807B1" w:rsidRDefault="005239A4" w:rsidP="007556AF">
      <w:pPr>
        <w:ind w:firstLine="709"/>
        <w:jc w:val="both"/>
        <w:rPr>
          <w:szCs w:val="24"/>
          <w:lang w:eastAsia="en-US"/>
        </w:rPr>
      </w:pPr>
      <w:r>
        <w:rPr>
          <w:szCs w:val="24"/>
          <w:lang w:eastAsia="en-US"/>
        </w:rPr>
        <w:t>л</w:t>
      </w:r>
      <w:r w:rsidRPr="00F807B1">
        <w:rPr>
          <w:szCs w:val="24"/>
          <w:lang w:eastAsia="en-US"/>
        </w:rPr>
        <w:t>ично в Администрацию;</w:t>
      </w:r>
    </w:p>
    <w:p w:rsidR="005239A4" w:rsidRPr="00F807B1" w:rsidRDefault="005239A4" w:rsidP="007556AF">
      <w:pPr>
        <w:ind w:firstLine="709"/>
        <w:jc w:val="both"/>
        <w:rPr>
          <w:szCs w:val="24"/>
          <w:lang w:eastAsia="en-US"/>
        </w:rPr>
      </w:pPr>
      <w:r w:rsidRPr="00F807B1">
        <w:rPr>
          <w:szCs w:val="24"/>
          <w:lang w:eastAsia="en-US"/>
        </w:rPr>
        <w:t>почтовым отправлением;</w:t>
      </w:r>
    </w:p>
    <w:p w:rsidR="005239A4" w:rsidRPr="00F807B1" w:rsidRDefault="005239A4" w:rsidP="007556AF">
      <w:pPr>
        <w:ind w:firstLine="709"/>
        <w:jc w:val="both"/>
        <w:rPr>
          <w:szCs w:val="24"/>
          <w:lang w:eastAsia="en-US"/>
        </w:rPr>
      </w:pPr>
      <w:r w:rsidRPr="00F807B1">
        <w:rPr>
          <w:szCs w:val="24"/>
          <w:lang w:eastAsia="en-US"/>
        </w:rPr>
        <w:t>путем заполнения формы запроса через «Личный кабинет» РПГУ;</w:t>
      </w:r>
    </w:p>
    <w:p w:rsidR="005239A4" w:rsidRPr="00F807B1" w:rsidRDefault="005239A4" w:rsidP="007556AF">
      <w:pPr>
        <w:ind w:firstLine="709"/>
        <w:jc w:val="both"/>
        <w:rPr>
          <w:szCs w:val="24"/>
          <w:lang w:eastAsia="en-US"/>
        </w:rPr>
      </w:pPr>
      <w:r w:rsidRPr="00F807B1">
        <w:rPr>
          <w:szCs w:val="24"/>
          <w:lang w:eastAsia="en-US"/>
        </w:rPr>
        <w:t xml:space="preserve">в многофункциональный центр. </w:t>
      </w:r>
    </w:p>
    <w:p w:rsidR="005239A4" w:rsidRPr="00F807B1" w:rsidRDefault="005239A4" w:rsidP="00350D3E">
      <w:pPr>
        <w:ind w:firstLine="709"/>
        <w:jc w:val="both"/>
        <w:rPr>
          <w:szCs w:val="24"/>
          <w:lang w:eastAsia="en-US"/>
        </w:rPr>
      </w:pPr>
      <w:r w:rsidRPr="00F807B1">
        <w:rPr>
          <w:szCs w:val="24"/>
          <w:lang w:eastAsia="en-US"/>
        </w:rPr>
        <w:t>3.8. Основаниями для отказа в приеме заявления об исправлении опечаток и ошибок являются:</w:t>
      </w:r>
    </w:p>
    <w:p w:rsidR="005239A4" w:rsidRPr="00F807B1" w:rsidRDefault="005239A4" w:rsidP="00350D3E">
      <w:pPr>
        <w:ind w:firstLine="709"/>
        <w:jc w:val="both"/>
        <w:rPr>
          <w:szCs w:val="24"/>
          <w:lang w:eastAsia="en-US"/>
        </w:rPr>
      </w:pPr>
      <w:r w:rsidRPr="00F807B1">
        <w:rPr>
          <w:szCs w:val="24"/>
          <w:lang w:eastAsia="en-US"/>
        </w:rPr>
        <w:t>1) представленные документы по составу и содержанию не соответствуют требованиям пунктов 3.5 и 3.6 Административного регламента;</w:t>
      </w:r>
    </w:p>
    <w:p w:rsidR="005239A4" w:rsidRPr="00F807B1" w:rsidRDefault="005239A4" w:rsidP="00350D3E">
      <w:pPr>
        <w:ind w:firstLine="709"/>
        <w:jc w:val="both"/>
        <w:rPr>
          <w:szCs w:val="24"/>
          <w:lang w:eastAsia="en-US"/>
        </w:rPr>
      </w:pPr>
      <w:r w:rsidRPr="00F807B1">
        <w:rPr>
          <w:szCs w:val="24"/>
          <w:lang w:eastAsia="en-US"/>
        </w:rPr>
        <w:t>2) заявитель не является получателем муниципальной услуги.</w:t>
      </w:r>
    </w:p>
    <w:p w:rsidR="005239A4" w:rsidRPr="00F807B1" w:rsidRDefault="005239A4" w:rsidP="00350D3E">
      <w:pPr>
        <w:ind w:firstLine="709"/>
        <w:jc w:val="both"/>
        <w:rPr>
          <w:szCs w:val="24"/>
          <w:lang w:eastAsia="en-US"/>
        </w:rPr>
      </w:pPr>
      <w:r w:rsidRPr="00F807B1">
        <w:rPr>
          <w:szCs w:val="24"/>
          <w:lang w:eastAsia="en-US"/>
        </w:rPr>
        <w:t>3.9. Отказ в приеме заявления об исправлении опечаток и ошибок по иным основаниям не допускается.</w:t>
      </w:r>
    </w:p>
    <w:p w:rsidR="005239A4" w:rsidRPr="00F807B1" w:rsidRDefault="005239A4" w:rsidP="00350D3E">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239A4" w:rsidRPr="00F807B1" w:rsidRDefault="005239A4" w:rsidP="00B36EEC">
      <w:pPr>
        <w:ind w:firstLine="709"/>
        <w:jc w:val="both"/>
        <w:rPr>
          <w:szCs w:val="24"/>
          <w:lang w:eastAsia="en-US"/>
        </w:rPr>
      </w:pPr>
      <w:r w:rsidRPr="00F807B1">
        <w:rPr>
          <w:szCs w:val="24"/>
          <w:lang w:eastAsia="en-US"/>
        </w:rPr>
        <w:t>3.10. Основаниями для отказа в исправлении опечаток и ошибок являются:</w:t>
      </w:r>
    </w:p>
    <w:p w:rsidR="005239A4" w:rsidRPr="00F807B1" w:rsidRDefault="005239A4" w:rsidP="00B36EEC">
      <w:pPr>
        <w:ind w:firstLine="709"/>
        <w:jc w:val="both"/>
        <w:rPr>
          <w:szCs w:val="24"/>
          <w:lang w:eastAsia="en-US"/>
        </w:rPr>
      </w:pPr>
      <w:r w:rsidRPr="00F807B1">
        <w:rPr>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239A4" w:rsidRPr="00F807B1" w:rsidRDefault="005239A4" w:rsidP="00B36EEC">
      <w:pPr>
        <w:ind w:firstLine="709"/>
        <w:jc w:val="both"/>
        <w:rPr>
          <w:szCs w:val="24"/>
          <w:lang w:eastAsia="en-US"/>
        </w:rPr>
      </w:pPr>
      <w:r w:rsidRPr="00F807B1">
        <w:rPr>
          <w:szCs w:val="24"/>
          <w:lang w:eastAsia="en-US"/>
        </w:rPr>
        <w:t>документы, представленные заявителем в соответствии с пунктом 3.5</w:t>
      </w:r>
      <w:r>
        <w:rPr>
          <w:szCs w:val="24"/>
          <w:lang w:eastAsia="en-US"/>
        </w:rPr>
        <w:t>.</w:t>
      </w:r>
      <w:r w:rsidRPr="00F807B1">
        <w:rPr>
          <w:szCs w:val="24"/>
          <w:lang w:eastAsia="en-US"/>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239A4" w:rsidRPr="00F807B1" w:rsidRDefault="005239A4" w:rsidP="00B36EEC">
      <w:pPr>
        <w:ind w:firstLine="709"/>
        <w:jc w:val="both"/>
        <w:rPr>
          <w:szCs w:val="24"/>
          <w:lang w:eastAsia="en-US"/>
        </w:rPr>
      </w:pPr>
      <w:r w:rsidRPr="00F807B1">
        <w:rPr>
          <w:szCs w:val="24"/>
          <w:lang w:eastAsia="en-US"/>
        </w:rPr>
        <w:t>документов, указанных в подпункте 6 пункта 3.5</w:t>
      </w:r>
      <w:r>
        <w:rPr>
          <w:szCs w:val="24"/>
          <w:lang w:eastAsia="en-US"/>
        </w:rPr>
        <w:t>.</w:t>
      </w:r>
      <w:r w:rsidRPr="00F807B1">
        <w:rPr>
          <w:szCs w:val="24"/>
          <w:lang w:eastAsia="en-US"/>
        </w:rPr>
        <w:t xml:space="preserve"> Административного регламента, недостаточно для начала процедуры исправлении опечаток и ошибок. </w:t>
      </w:r>
    </w:p>
    <w:p w:rsidR="005239A4" w:rsidRPr="00F807B1" w:rsidRDefault="005239A4" w:rsidP="007556AF">
      <w:pPr>
        <w:ind w:firstLine="709"/>
        <w:jc w:val="both"/>
        <w:rPr>
          <w:szCs w:val="24"/>
          <w:lang w:eastAsia="en-US"/>
        </w:rPr>
      </w:pPr>
      <w:r w:rsidRPr="00F807B1">
        <w:rPr>
          <w:szCs w:val="24"/>
          <w:lang w:eastAsia="en-US"/>
        </w:rPr>
        <w:t>3.11. Отказ в исправлении опечаток и ошибок по иным основаниям не допускается.</w:t>
      </w:r>
    </w:p>
    <w:p w:rsidR="005239A4" w:rsidRPr="00F807B1" w:rsidRDefault="005239A4" w:rsidP="007556AF">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239A4" w:rsidRPr="00F807B1" w:rsidRDefault="005239A4" w:rsidP="007556AF">
      <w:pPr>
        <w:ind w:firstLine="709"/>
        <w:jc w:val="both"/>
        <w:rPr>
          <w:szCs w:val="24"/>
          <w:lang w:eastAsia="en-US"/>
        </w:rPr>
      </w:pPr>
      <w:r w:rsidRPr="00F807B1">
        <w:rPr>
          <w:szCs w:val="24"/>
          <w:lang w:eastAsia="en-US"/>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239A4" w:rsidRPr="00F807B1" w:rsidRDefault="005239A4" w:rsidP="007556AF">
      <w:pPr>
        <w:ind w:firstLine="709"/>
        <w:jc w:val="both"/>
        <w:rPr>
          <w:szCs w:val="24"/>
          <w:lang w:eastAsia="en-US"/>
        </w:rPr>
      </w:pPr>
      <w:r w:rsidRPr="00F807B1">
        <w:rPr>
          <w:szCs w:val="24"/>
          <w:lang w:eastAsia="en-US"/>
        </w:rPr>
        <w:lastRenderedPageBreak/>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1) в случае отсутствия оснований для отказа в исправлении опечаток и ошибок,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исправлении опечаток и ошибок; </w:t>
      </w:r>
    </w:p>
    <w:p w:rsidR="005239A4" w:rsidRPr="00F807B1" w:rsidRDefault="005239A4" w:rsidP="007556AF">
      <w:pPr>
        <w:ind w:firstLine="709"/>
        <w:jc w:val="both"/>
        <w:rPr>
          <w:szCs w:val="24"/>
          <w:lang w:eastAsia="en-US"/>
        </w:rPr>
      </w:pPr>
      <w:r w:rsidRPr="00F807B1">
        <w:rPr>
          <w:szCs w:val="24"/>
          <w:lang w:eastAsia="en-US"/>
        </w:rPr>
        <w:t>2) в случае наличия хотя бы одного из оснований для отказа в исправлении опечаток,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отсутствии необходимости исправления опечаток и ошибок. </w:t>
      </w:r>
    </w:p>
    <w:p w:rsidR="005239A4" w:rsidRPr="00F807B1" w:rsidRDefault="005239A4" w:rsidP="007556AF">
      <w:pPr>
        <w:ind w:firstLine="709"/>
        <w:jc w:val="both"/>
        <w:rPr>
          <w:szCs w:val="24"/>
          <w:lang w:eastAsia="en-US"/>
        </w:rPr>
      </w:pPr>
      <w:r w:rsidRPr="00F807B1">
        <w:rPr>
          <w:szCs w:val="24"/>
          <w:lang w:eastAsia="en-US"/>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239A4" w:rsidRPr="00F807B1" w:rsidRDefault="005239A4" w:rsidP="007556AF">
      <w:pPr>
        <w:ind w:firstLine="709"/>
        <w:jc w:val="both"/>
        <w:rPr>
          <w:szCs w:val="24"/>
          <w:lang w:eastAsia="en-US"/>
        </w:rPr>
      </w:pPr>
      <w:r w:rsidRPr="00F807B1">
        <w:rPr>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239A4" w:rsidRPr="00F807B1" w:rsidRDefault="005239A4" w:rsidP="007556AF">
      <w:pPr>
        <w:ind w:firstLine="709"/>
        <w:jc w:val="both"/>
        <w:rPr>
          <w:szCs w:val="24"/>
          <w:lang w:eastAsia="en-US"/>
        </w:rPr>
      </w:pPr>
      <w:r w:rsidRPr="00F807B1">
        <w:rPr>
          <w:szCs w:val="24"/>
          <w:lang w:eastAsia="en-US"/>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5239A4" w:rsidRPr="00F807B1" w:rsidRDefault="005239A4" w:rsidP="007556AF">
      <w:pPr>
        <w:ind w:firstLine="709"/>
        <w:jc w:val="both"/>
        <w:rPr>
          <w:szCs w:val="24"/>
          <w:lang w:eastAsia="en-US"/>
        </w:rPr>
      </w:pPr>
      <w:r w:rsidRPr="00F807B1">
        <w:rPr>
          <w:szCs w:val="24"/>
          <w:lang w:eastAsia="en-US"/>
        </w:rPr>
        <w:t xml:space="preserve">Результатом исправления опечаток и ошибок является подготовленный </w:t>
      </w:r>
      <w:r w:rsidRPr="00F807B1">
        <w:rPr>
          <w:szCs w:val="24"/>
          <w:lang w:eastAsia="en-US"/>
        </w:rPr>
        <w:br/>
        <w:t xml:space="preserve">в 2-х экземплярах документ о предоставлении муниципальной услуги. </w:t>
      </w:r>
    </w:p>
    <w:p w:rsidR="005239A4" w:rsidRPr="00F807B1" w:rsidRDefault="005239A4" w:rsidP="007556AF">
      <w:pPr>
        <w:ind w:firstLine="709"/>
        <w:jc w:val="both"/>
        <w:rPr>
          <w:szCs w:val="24"/>
          <w:lang w:eastAsia="en-US"/>
        </w:rPr>
      </w:pPr>
      <w:r w:rsidRPr="00F807B1">
        <w:rPr>
          <w:szCs w:val="24"/>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5239A4" w:rsidRPr="00F807B1" w:rsidRDefault="005239A4" w:rsidP="007556AF">
      <w:pPr>
        <w:ind w:firstLine="709"/>
        <w:jc w:val="both"/>
        <w:rPr>
          <w:szCs w:val="24"/>
          <w:lang w:eastAsia="en-US"/>
        </w:rPr>
      </w:pPr>
      <w:r w:rsidRPr="00F807B1">
        <w:rPr>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239A4" w:rsidRPr="00F807B1" w:rsidRDefault="005239A4" w:rsidP="007556AF">
      <w:pPr>
        <w:ind w:firstLine="709"/>
        <w:jc w:val="both"/>
        <w:rPr>
          <w:szCs w:val="24"/>
          <w:lang w:eastAsia="en-US"/>
        </w:rPr>
      </w:pPr>
      <w:r w:rsidRPr="00F807B1">
        <w:rPr>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239A4" w:rsidRPr="00F807B1" w:rsidRDefault="005239A4" w:rsidP="007556AF">
      <w:pPr>
        <w:ind w:firstLine="709"/>
        <w:jc w:val="both"/>
        <w:rPr>
          <w:szCs w:val="24"/>
          <w:lang w:eastAsia="en-US"/>
        </w:rPr>
      </w:pPr>
      <w:r w:rsidRPr="00F807B1">
        <w:rPr>
          <w:szCs w:val="24"/>
          <w:lang w:eastAsia="en-US"/>
        </w:rPr>
        <w:t>3.17. При исправлении опечаток и ошибок не допускается:</w:t>
      </w:r>
    </w:p>
    <w:p w:rsidR="005239A4" w:rsidRPr="00F807B1" w:rsidRDefault="005239A4" w:rsidP="007556AF">
      <w:pPr>
        <w:ind w:firstLine="709"/>
        <w:jc w:val="both"/>
        <w:rPr>
          <w:szCs w:val="24"/>
          <w:lang w:eastAsia="en-US"/>
        </w:rPr>
      </w:pPr>
      <w:r w:rsidRPr="00F807B1">
        <w:rPr>
          <w:szCs w:val="24"/>
          <w:lang w:eastAsia="en-US"/>
        </w:rPr>
        <w:t>изменение содержания документов, являющихся результатом предоставления муниципальной услуги;</w:t>
      </w:r>
    </w:p>
    <w:p w:rsidR="005239A4" w:rsidRPr="00F807B1" w:rsidRDefault="005239A4" w:rsidP="007556AF">
      <w:pPr>
        <w:ind w:firstLine="709"/>
        <w:jc w:val="both"/>
        <w:rPr>
          <w:szCs w:val="24"/>
          <w:lang w:eastAsia="en-US"/>
        </w:rPr>
      </w:pPr>
      <w:r w:rsidRPr="00F807B1">
        <w:rPr>
          <w:szCs w:val="24"/>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239A4" w:rsidRPr="00F807B1" w:rsidRDefault="005239A4" w:rsidP="007556AF">
      <w:pPr>
        <w:ind w:firstLine="709"/>
        <w:jc w:val="both"/>
        <w:rPr>
          <w:szCs w:val="24"/>
          <w:lang w:eastAsia="en-US"/>
        </w:rPr>
      </w:pPr>
      <w:r w:rsidRPr="00F807B1">
        <w:rPr>
          <w:szCs w:val="24"/>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239A4" w:rsidRPr="00F807B1" w:rsidRDefault="005239A4" w:rsidP="007556AF">
      <w:pPr>
        <w:autoSpaceDE w:val="0"/>
        <w:autoSpaceDN w:val="0"/>
        <w:adjustRightInd w:val="0"/>
        <w:ind w:firstLine="709"/>
        <w:jc w:val="both"/>
        <w:rPr>
          <w:szCs w:val="24"/>
          <w:lang w:eastAsia="en-US"/>
        </w:rPr>
      </w:pPr>
      <w:r w:rsidRPr="00F807B1">
        <w:rPr>
          <w:szCs w:val="24"/>
          <w:lang w:eastAsia="en-US"/>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239A4" w:rsidRPr="00F807B1" w:rsidRDefault="005239A4" w:rsidP="007556AF">
      <w:pPr>
        <w:autoSpaceDE w:val="0"/>
        <w:autoSpaceDN w:val="0"/>
        <w:adjustRightInd w:val="0"/>
        <w:ind w:firstLine="709"/>
        <w:jc w:val="both"/>
        <w:rPr>
          <w:szCs w:val="24"/>
          <w:lang w:eastAsia="en-US"/>
        </w:rPr>
      </w:pPr>
    </w:p>
    <w:p w:rsidR="005239A4" w:rsidRPr="00F807B1" w:rsidRDefault="005239A4" w:rsidP="005F215A">
      <w:pPr>
        <w:pStyle w:val="22"/>
        <w:shd w:val="clear" w:color="auto" w:fill="auto"/>
        <w:spacing w:after="0" w:line="240" w:lineRule="auto"/>
        <w:ind w:firstLine="709"/>
        <w:jc w:val="both"/>
        <w:rPr>
          <w:rStyle w:val="21"/>
          <w:color w:val="000000"/>
          <w:sz w:val="24"/>
          <w:szCs w:val="24"/>
        </w:rPr>
      </w:pPr>
      <w:r w:rsidRPr="00F807B1">
        <w:rPr>
          <w:rStyle w:val="21"/>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239A4" w:rsidRPr="00F807B1" w:rsidRDefault="005239A4" w:rsidP="005F215A">
      <w:pPr>
        <w:autoSpaceDE w:val="0"/>
        <w:autoSpaceDN w:val="0"/>
        <w:adjustRightInd w:val="0"/>
        <w:ind w:firstLine="709"/>
        <w:jc w:val="both"/>
        <w:rPr>
          <w:szCs w:val="24"/>
          <w:lang w:eastAsia="en-US"/>
        </w:rPr>
      </w:pPr>
      <w:r w:rsidRPr="00F807B1">
        <w:rPr>
          <w:rStyle w:val="21"/>
          <w:color w:val="000000"/>
          <w:sz w:val="24"/>
          <w:szCs w:val="24"/>
        </w:rPr>
        <w:t xml:space="preserve">3.20.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муниципальной услуги, включающие порядок предоставления указанной </w:t>
      </w:r>
      <w:r w:rsidRPr="00F807B1">
        <w:rPr>
          <w:rStyle w:val="5"/>
          <w:color w:val="000000"/>
          <w:sz w:val="24"/>
          <w:szCs w:val="24"/>
        </w:rPr>
        <w:t xml:space="preserve">услуги отдельным категориям заявителей, объединенных общими признаками, в том числе в отношении результата </w:t>
      </w:r>
      <w:r w:rsidRPr="00F807B1">
        <w:rPr>
          <w:rStyle w:val="21"/>
          <w:color w:val="000000"/>
          <w:sz w:val="24"/>
          <w:szCs w:val="24"/>
        </w:rPr>
        <w:t xml:space="preserve">муниципальной </w:t>
      </w:r>
      <w:r w:rsidRPr="00F807B1">
        <w:rPr>
          <w:rStyle w:val="5"/>
          <w:color w:val="000000"/>
          <w:sz w:val="24"/>
          <w:szCs w:val="24"/>
        </w:rPr>
        <w:t>услуги, за получением которого они обратились, не устанавливаются.</w:t>
      </w:r>
    </w:p>
    <w:p w:rsidR="005239A4" w:rsidRDefault="005239A4" w:rsidP="00CA7A40">
      <w:pPr>
        <w:rPr>
          <w:szCs w:val="24"/>
          <w:lang w:eastAsia="en-US"/>
        </w:rPr>
      </w:pPr>
    </w:p>
    <w:p w:rsidR="005239A4" w:rsidRDefault="005239A4" w:rsidP="00CA7A40">
      <w:pPr>
        <w:rPr>
          <w:szCs w:val="24"/>
          <w:lang w:eastAsia="en-US"/>
        </w:rPr>
      </w:pPr>
    </w:p>
    <w:p w:rsidR="005239A4" w:rsidRPr="00F807B1" w:rsidRDefault="005239A4" w:rsidP="00CA7A40">
      <w:pPr>
        <w:rPr>
          <w:szCs w:val="24"/>
          <w:lang w:eastAsia="en-US"/>
        </w:rPr>
      </w:pPr>
    </w:p>
    <w:p w:rsidR="005239A4" w:rsidRPr="00F807B1" w:rsidRDefault="005239A4" w:rsidP="00430B28">
      <w:pPr>
        <w:spacing w:after="200" w:line="276" w:lineRule="auto"/>
        <w:jc w:val="center"/>
        <w:rPr>
          <w:b/>
          <w:szCs w:val="24"/>
          <w:lang w:eastAsia="en-US"/>
        </w:rPr>
      </w:pPr>
      <w:r w:rsidRPr="00F807B1">
        <w:rPr>
          <w:b/>
          <w:szCs w:val="24"/>
          <w:lang w:val="en-US" w:eastAsia="en-US"/>
        </w:rPr>
        <w:lastRenderedPageBreak/>
        <w:t>IV</w:t>
      </w:r>
      <w:r w:rsidRPr="00F807B1">
        <w:rPr>
          <w:b/>
          <w:szCs w:val="24"/>
          <w:lang w:eastAsia="en-US"/>
        </w:rPr>
        <w:t>. Формы контроля за исполнением административного регламента</w:t>
      </w: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Порядок осуществления текущего контроля за соблюдением</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 исполнением ответственными должностными лицами положений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регламента и иных нормативных правовых актов,</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устанавливающих требования к предоставлению муниципальной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услуги, а также принятием ими решений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Текущий контроль осуществляется путем проведения проверок:</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решений о предоставлении (об отказе в предоставлении)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выявления и устранения нарушений прав граждан;</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Порядок и периодичность осуществления плановых и внеплановых</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проверок полноты и качества предоставления муниципальной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услуги, в том числе порядок и формы контроля за полнотой</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 качеством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соблюдение сроков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соблюдение положений настоящего Административного регламента;</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правильность и обоснованность принятого решения об отказе в предоставлении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Основанием для проведения внеплановых проверок являются:</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Проверка осуществляется на основании приказа Администрации.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Ответственность должностных лиц за решения и действия</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(бездействие), принимаемые (осуществляемые) ими в ходе</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предоставления муниципальной услуги</w:t>
      </w:r>
    </w:p>
    <w:p w:rsidR="005239A4" w:rsidRPr="00F807B1" w:rsidRDefault="005239A4" w:rsidP="00856B80">
      <w:pPr>
        <w:autoSpaceDE w:val="0"/>
        <w:autoSpaceDN w:val="0"/>
        <w:adjustRightInd w:val="0"/>
        <w:ind w:firstLine="709"/>
        <w:jc w:val="both"/>
        <w:rPr>
          <w:szCs w:val="24"/>
          <w:lang w:eastAsia="en-US"/>
        </w:rPr>
      </w:pPr>
      <w:r w:rsidRPr="00F807B1">
        <w:rPr>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39A4" w:rsidRPr="00F807B1" w:rsidRDefault="005239A4" w:rsidP="00856B80">
      <w:pPr>
        <w:autoSpaceDE w:val="0"/>
        <w:autoSpaceDN w:val="0"/>
        <w:adjustRightInd w:val="0"/>
        <w:ind w:firstLine="540"/>
        <w:jc w:val="both"/>
        <w:rPr>
          <w:b/>
          <w:szCs w:val="24"/>
          <w:lang w:eastAsia="en-US"/>
        </w:rPr>
      </w:pPr>
    </w:p>
    <w:p w:rsidR="005239A4" w:rsidRPr="00F807B1" w:rsidRDefault="005239A4" w:rsidP="00856B80">
      <w:pPr>
        <w:autoSpaceDE w:val="0"/>
        <w:autoSpaceDN w:val="0"/>
        <w:adjustRightInd w:val="0"/>
        <w:jc w:val="center"/>
        <w:outlineLvl w:val="0"/>
        <w:rPr>
          <w:b/>
          <w:szCs w:val="24"/>
          <w:lang w:eastAsia="en-US"/>
        </w:rPr>
      </w:pPr>
      <w:r w:rsidRPr="00F807B1">
        <w:rPr>
          <w:b/>
          <w:szCs w:val="24"/>
          <w:lang w:eastAsia="en-US"/>
        </w:rPr>
        <w:t>Требования к порядку и формам контроля за предоставлением</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муниципальной услуги, в том числе со стороны граждан,</w:t>
      </w:r>
    </w:p>
    <w:p w:rsidR="005239A4" w:rsidRPr="00F807B1" w:rsidRDefault="005239A4" w:rsidP="00856B80">
      <w:pPr>
        <w:autoSpaceDE w:val="0"/>
        <w:autoSpaceDN w:val="0"/>
        <w:adjustRightInd w:val="0"/>
        <w:jc w:val="center"/>
        <w:rPr>
          <w:b/>
          <w:szCs w:val="24"/>
          <w:lang w:eastAsia="en-US"/>
        </w:rPr>
      </w:pPr>
      <w:r w:rsidRPr="00F807B1">
        <w:rPr>
          <w:b/>
          <w:szCs w:val="24"/>
          <w:lang w:eastAsia="en-US"/>
        </w:rPr>
        <w:t>их объединений и организаций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Граждане, их объединения и организации также имеют право:</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направлять замечания и предложения по улучшению доступности и качества предоставления муниципальной услуги;</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вносить предложения о мерах по устранению нарушений настоящего Административного регламента.</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239A4" w:rsidRPr="00F807B1" w:rsidRDefault="005239A4" w:rsidP="00856B80">
      <w:pPr>
        <w:autoSpaceDE w:val="0"/>
        <w:autoSpaceDN w:val="0"/>
        <w:adjustRightInd w:val="0"/>
        <w:ind w:firstLine="540"/>
        <w:jc w:val="both"/>
        <w:rPr>
          <w:szCs w:val="24"/>
          <w:lang w:eastAsia="en-US"/>
        </w:rPr>
      </w:pPr>
      <w:r w:rsidRPr="00F807B1">
        <w:rPr>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39A4" w:rsidRPr="00F807B1" w:rsidRDefault="005239A4" w:rsidP="00856B80">
      <w:pPr>
        <w:autoSpaceDE w:val="0"/>
        <w:autoSpaceDN w:val="0"/>
        <w:adjustRightInd w:val="0"/>
        <w:ind w:firstLine="540"/>
        <w:jc w:val="both"/>
        <w:rPr>
          <w:szCs w:val="24"/>
          <w:lang w:eastAsia="en-US"/>
        </w:rPr>
      </w:pPr>
    </w:p>
    <w:p w:rsidR="005239A4" w:rsidRPr="00F807B1" w:rsidRDefault="005239A4"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Cs w:val="24"/>
          <w:lang w:eastAsia="en-US"/>
        </w:rPr>
      </w:pPr>
      <w:r w:rsidRPr="00F807B1">
        <w:rPr>
          <w:b/>
          <w:szCs w:val="24"/>
          <w:lang w:val="en-US" w:eastAsia="en-US"/>
        </w:rPr>
        <w:t>V</w:t>
      </w:r>
      <w:r w:rsidRPr="00F807B1">
        <w:rPr>
          <w:b/>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F807B1">
        <w:rPr>
          <w:b/>
          <w:szCs w:val="24"/>
          <w:lang w:eastAsia="en-US"/>
        </w:rPr>
        <w:br/>
        <w:t>а также их должностных лиц, муниципальных служащих</w:t>
      </w:r>
    </w:p>
    <w:p w:rsidR="005239A4" w:rsidRPr="00F807B1" w:rsidRDefault="005239A4"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Cs w:val="24"/>
          <w:lang w:eastAsia="en-US"/>
        </w:rPr>
      </w:pP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r w:rsidRPr="00F807B1">
        <w:rPr>
          <w:b/>
          <w:szCs w:val="24"/>
          <w:lang w:eastAsia="en-US"/>
        </w:rPr>
        <w:t>Информация для заявителя о его праве подать жалобу</w:t>
      </w:r>
    </w:p>
    <w:p w:rsidR="005239A4" w:rsidRPr="00F807B1" w:rsidRDefault="005239A4"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807B1">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005A3470">
        <w:rPr>
          <w:sz w:val="24"/>
          <w:szCs w:val="24"/>
        </w:rPr>
        <w:t xml:space="preserve"> </w:t>
      </w:r>
      <w:r w:rsidRPr="00F807B1">
        <w:rPr>
          <w:sz w:val="24"/>
          <w:szCs w:val="24"/>
        </w:rPr>
        <w:t>в досудебном (внесудебном) порядке (далее – жалоба).</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Органы местного самоуправления, организации и уполномоченные </w:t>
      </w:r>
      <w:r w:rsidRPr="00F807B1">
        <w:rPr>
          <w:b/>
          <w:bCs/>
          <w:szCs w:val="24"/>
          <w:lang w:eastAsia="en-US"/>
        </w:rPr>
        <w:br/>
        <w:t>на рассмотрение жалобы лица, которым может быть направлена жалоба заявителя в досудебном (внесудебном) порядке</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bCs/>
          <w:sz w:val="24"/>
          <w:szCs w:val="24"/>
        </w:rPr>
      </w:pPr>
      <w:r w:rsidRPr="00F807B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F807B1">
        <w:rPr>
          <w:bCs/>
          <w:sz w:val="24"/>
          <w:szCs w:val="24"/>
        </w:rPr>
        <w:br/>
        <w:t>или в электронной форме:</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в Администрацию – на решение и (или) действия (бездействие) должностного лица;</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к руководителю многофункционального центра – на решения и действия (бездействие) работника многофункционального центра;</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к учредителю многофункционального центра – на решение и действия (бездействие) многофункционального центра.</w:t>
      </w:r>
    </w:p>
    <w:p w:rsidR="005239A4" w:rsidRPr="00F807B1" w:rsidRDefault="005239A4" w:rsidP="004C24B3">
      <w:pPr>
        <w:autoSpaceDE w:val="0"/>
        <w:autoSpaceDN w:val="0"/>
        <w:adjustRightInd w:val="0"/>
        <w:ind w:firstLine="709"/>
        <w:jc w:val="both"/>
        <w:rPr>
          <w:bCs/>
          <w:szCs w:val="24"/>
          <w:lang w:eastAsia="en-US"/>
        </w:rPr>
      </w:pPr>
      <w:r w:rsidRPr="00F807B1">
        <w:rPr>
          <w:szCs w:val="24"/>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и муниципальных услуг (функций) </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b/>
          <w:bCs/>
          <w:sz w:val="24"/>
          <w:szCs w:val="24"/>
        </w:rPr>
      </w:pPr>
      <w:r w:rsidRPr="00F807B1">
        <w:rPr>
          <w:sz w:val="24"/>
          <w:szCs w:val="24"/>
        </w:rPr>
        <w:t xml:space="preserve">Информация о порядке подачи и рассмотрения жалобы размещается </w:t>
      </w:r>
      <w:r w:rsidRPr="00F807B1">
        <w:rPr>
          <w:sz w:val="24"/>
          <w:szCs w:val="24"/>
        </w:rPr>
        <w:br/>
        <w:t xml:space="preserve">на информационных стендах в местах предоставления муниципальных услуг, </w:t>
      </w:r>
      <w:r w:rsidRPr="00F807B1">
        <w:rPr>
          <w:sz w:val="24"/>
          <w:szCs w:val="24"/>
        </w:rPr>
        <w:br/>
        <w:t xml:space="preserve">на сайте Администрации, РПГУ, а также предоставляется в устной форме по телефону и (или) на личном приеме либо </w:t>
      </w:r>
      <w:r w:rsidRPr="00F807B1">
        <w:rPr>
          <w:sz w:val="24"/>
          <w:szCs w:val="24"/>
        </w:rPr>
        <w:br/>
        <w:t>в письменной форме почтовым отправлением по адресу, указанному заявителем (представителем).</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5239A4" w:rsidRPr="00F807B1" w:rsidRDefault="005239A4" w:rsidP="004C24B3">
      <w:pPr>
        <w:autoSpaceDE w:val="0"/>
        <w:autoSpaceDN w:val="0"/>
        <w:adjustRightInd w:val="0"/>
        <w:jc w:val="center"/>
        <w:rPr>
          <w:b/>
          <w:bCs/>
          <w:szCs w:val="24"/>
          <w:lang w:eastAsia="en-US"/>
        </w:rPr>
      </w:pPr>
      <w:r w:rsidRPr="00F807B1">
        <w:rPr>
          <w:b/>
          <w:bCs/>
          <w:szCs w:val="24"/>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F807B1">
        <w:rPr>
          <w:b/>
          <w:bCs/>
          <w:szCs w:val="24"/>
          <w:lang w:eastAsia="en-US"/>
        </w:rPr>
        <w:br/>
        <w:t xml:space="preserve">и (или) решений, принятых (осуществленных) в ходе </w:t>
      </w:r>
      <w:r w:rsidRPr="00F807B1">
        <w:rPr>
          <w:b/>
          <w:bCs/>
          <w:szCs w:val="24"/>
          <w:lang w:eastAsia="en-US"/>
        </w:rPr>
        <w:br/>
        <w:t>предоставления муниципальной услуги</w:t>
      </w:r>
    </w:p>
    <w:p w:rsidR="005239A4" w:rsidRPr="00F807B1" w:rsidRDefault="005239A4" w:rsidP="004C24B3">
      <w:pPr>
        <w:pStyle w:val="a3"/>
        <w:numPr>
          <w:ilvl w:val="1"/>
          <w:numId w:val="34"/>
        </w:numPr>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 xml:space="preserve">Федеральным </w:t>
      </w:r>
      <w:hyperlink r:id="rId31" w:history="1">
        <w:r w:rsidRPr="00F807B1">
          <w:rPr>
            <w:rStyle w:val="a5"/>
            <w:color w:val="auto"/>
            <w:szCs w:val="24"/>
            <w:u w:val="none"/>
            <w:lang w:eastAsia="en-US"/>
          </w:rPr>
          <w:t>законом</w:t>
        </w:r>
      </w:hyperlink>
      <w:r w:rsidRPr="00F807B1">
        <w:rPr>
          <w:szCs w:val="24"/>
          <w:lang w:eastAsia="en-US"/>
        </w:rPr>
        <w:t xml:space="preserve"> «Об организации предоставления государственных </w:t>
      </w:r>
      <w:r w:rsidRPr="00F807B1">
        <w:rPr>
          <w:szCs w:val="24"/>
          <w:lang w:eastAsia="en-US"/>
        </w:rPr>
        <w:br/>
        <w:t>и муниципальных услуг»;</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Постановлением</w:t>
      </w:r>
      <w:r w:rsidR="00A73808">
        <w:rPr>
          <w:szCs w:val="24"/>
          <w:lang w:eastAsia="en-US"/>
        </w:rPr>
        <w:t xml:space="preserve"> </w:t>
      </w:r>
      <w:r w:rsidRPr="00F807B1">
        <w:rPr>
          <w:szCs w:val="24"/>
          <w:lang w:eastAsia="en-US"/>
        </w:rPr>
        <w:t>Правительства</w:t>
      </w:r>
      <w:r w:rsidR="00A73808">
        <w:rPr>
          <w:szCs w:val="24"/>
          <w:lang w:eastAsia="en-US"/>
        </w:rPr>
        <w:t xml:space="preserve"> </w:t>
      </w:r>
      <w:r w:rsidRPr="00F807B1">
        <w:rPr>
          <w:szCs w:val="24"/>
          <w:lang w:eastAsia="en-US"/>
        </w:rPr>
        <w:t>Республики</w:t>
      </w:r>
      <w:r w:rsidR="00A73808">
        <w:rPr>
          <w:szCs w:val="24"/>
          <w:lang w:eastAsia="en-US"/>
        </w:rPr>
        <w:t xml:space="preserve"> </w:t>
      </w:r>
      <w:r w:rsidRPr="00F807B1">
        <w:rPr>
          <w:szCs w:val="24"/>
          <w:lang w:eastAsia="en-US"/>
        </w:rPr>
        <w:t xml:space="preserve">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239A4" w:rsidRPr="00F807B1" w:rsidRDefault="00D377D5" w:rsidP="004C24B3">
      <w:pPr>
        <w:autoSpaceDE w:val="0"/>
        <w:autoSpaceDN w:val="0"/>
        <w:adjustRightInd w:val="0"/>
        <w:ind w:firstLine="709"/>
        <w:jc w:val="both"/>
        <w:rPr>
          <w:szCs w:val="24"/>
          <w:lang w:eastAsia="en-US"/>
        </w:rPr>
      </w:pPr>
      <w:hyperlink r:id="rId32" w:history="1">
        <w:r w:rsidR="005239A4" w:rsidRPr="00F807B1">
          <w:rPr>
            <w:rStyle w:val="a5"/>
            <w:color w:val="auto"/>
            <w:szCs w:val="24"/>
            <w:u w:val="none"/>
            <w:lang w:eastAsia="en-US"/>
          </w:rPr>
          <w:t>постановлением</w:t>
        </w:r>
      </w:hyperlink>
      <w:r w:rsidR="005239A4" w:rsidRPr="00F807B1">
        <w:rPr>
          <w:szCs w:val="24"/>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005239A4" w:rsidRPr="00F807B1">
        <w:rPr>
          <w:szCs w:val="24"/>
          <w:lang w:eastAsia="en-US"/>
        </w:rPr>
        <w:br/>
        <w:t>и действия (бездействие) органов местного самоуправления и их должностных лиц, муниципальных служащих);</w:t>
      </w:r>
    </w:p>
    <w:p w:rsidR="005239A4" w:rsidRPr="00F807B1" w:rsidRDefault="00D377D5" w:rsidP="004C24B3">
      <w:pPr>
        <w:autoSpaceDE w:val="0"/>
        <w:autoSpaceDN w:val="0"/>
        <w:adjustRightInd w:val="0"/>
        <w:ind w:firstLine="709"/>
        <w:jc w:val="both"/>
        <w:rPr>
          <w:b/>
          <w:szCs w:val="24"/>
          <w:lang w:eastAsia="en-US"/>
        </w:rPr>
      </w:pPr>
      <w:hyperlink r:id="rId33" w:history="1">
        <w:r w:rsidR="005239A4">
          <w:rPr>
            <w:rStyle w:val="a5"/>
            <w:color w:val="auto"/>
            <w:szCs w:val="24"/>
            <w:u w:val="none"/>
            <w:lang w:eastAsia="en-US"/>
          </w:rPr>
          <w:t>П</w:t>
        </w:r>
        <w:r w:rsidR="005239A4" w:rsidRPr="00F807B1">
          <w:rPr>
            <w:rStyle w:val="a5"/>
            <w:color w:val="auto"/>
            <w:szCs w:val="24"/>
            <w:u w:val="none"/>
            <w:lang w:eastAsia="en-US"/>
          </w:rPr>
          <w:t>остановлением</w:t>
        </w:r>
      </w:hyperlink>
      <w:r w:rsidR="00A73808">
        <w:t xml:space="preserve"> </w:t>
      </w:r>
      <w:r w:rsidR="005239A4" w:rsidRPr="00F807B1">
        <w:rPr>
          <w:szCs w:val="24"/>
          <w:lang w:eastAsia="en-US"/>
        </w:rPr>
        <w:t>Правительства</w:t>
      </w:r>
      <w:r w:rsidR="00A73808">
        <w:rPr>
          <w:szCs w:val="24"/>
          <w:lang w:eastAsia="en-US"/>
        </w:rPr>
        <w:t xml:space="preserve"> </w:t>
      </w:r>
      <w:r w:rsidR="005239A4" w:rsidRPr="00F807B1">
        <w:rPr>
          <w:szCs w:val="24"/>
          <w:lang w:eastAsia="en-US"/>
        </w:rPr>
        <w:t>Российской</w:t>
      </w:r>
      <w:r w:rsidR="00A73808">
        <w:rPr>
          <w:szCs w:val="24"/>
          <w:lang w:eastAsia="en-US"/>
        </w:rPr>
        <w:t xml:space="preserve"> </w:t>
      </w:r>
      <w:r w:rsidR="005239A4" w:rsidRPr="00F807B1">
        <w:rPr>
          <w:szCs w:val="24"/>
          <w:lang w:eastAsia="en-US"/>
        </w:rPr>
        <w:t>Федерации</w:t>
      </w:r>
      <w:r w:rsidR="00A73808">
        <w:rPr>
          <w:szCs w:val="24"/>
          <w:lang w:eastAsia="en-US"/>
        </w:rPr>
        <w:t xml:space="preserve"> </w:t>
      </w:r>
      <w:r w:rsidR="005239A4" w:rsidRPr="00F807B1">
        <w:rPr>
          <w:szCs w:val="24"/>
          <w:lang w:eastAsia="en-US"/>
        </w:rPr>
        <w:t>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39A4" w:rsidRPr="00F807B1" w:rsidRDefault="005239A4" w:rsidP="00856B80">
      <w:pPr>
        <w:autoSpaceDE w:val="0"/>
        <w:autoSpaceDN w:val="0"/>
        <w:adjustRightInd w:val="0"/>
        <w:ind w:firstLine="709"/>
        <w:jc w:val="both"/>
        <w:rPr>
          <w:szCs w:val="24"/>
          <w:lang w:eastAsia="en-US"/>
        </w:rPr>
      </w:pPr>
    </w:p>
    <w:p w:rsidR="005239A4" w:rsidRPr="00F807B1" w:rsidRDefault="005239A4" w:rsidP="004C24B3">
      <w:pPr>
        <w:widowControl w:val="0"/>
        <w:contextualSpacing/>
        <w:jc w:val="center"/>
        <w:rPr>
          <w:b/>
          <w:szCs w:val="24"/>
          <w:lang w:eastAsia="en-US"/>
        </w:rPr>
      </w:pPr>
      <w:r w:rsidRPr="00F807B1">
        <w:rPr>
          <w:b/>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39A4" w:rsidRPr="00F807B1" w:rsidRDefault="005239A4" w:rsidP="004C24B3">
      <w:pPr>
        <w:rPr>
          <w:szCs w:val="24"/>
          <w:lang w:eastAsia="en-US"/>
        </w:rPr>
      </w:pPr>
    </w:p>
    <w:p w:rsidR="005239A4" w:rsidRPr="00F807B1" w:rsidRDefault="005239A4" w:rsidP="004C24B3">
      <w:pPr>
        <w:autoSpaceDE w:val="0"/>
        <w:autoSpaceDN w:val="0"/>
        <w:adjustRightInd w:val="0"/>
        <w:jc w:val="center"/>
        <w:rPr>
          <w:b/>
          <w:szCs w:val="24"/>
          <w:lang w:eastAsia="en-US"/>
        </w:rPr>
      </w:pPr>
      <w:r w:rsidRPr="00F807B1">
        <w:rPr>
          <w:b/>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39A4" w:rsidRPr="00F807B1" w:rsidRDefault="005239A4" w:rsidP="00FD3702">
      <w:pPr>
        <w:pStyle w:val="a3"/>
        <w:widowControl w:val="0"/>
        <w:numPr>
          <w:ilvl w:val="1"/>
          <w:numId w:val="42"/>
        </w:numPr>
        <w:autoSpaceDE w:val="0"/>
        <w:autoSpaceDN w:val="0"/>
        <w:adjustRightInd w:val="0"/>
        <w:spacing w:after="0" w:line="240" w:lineRule="auto"/>
        <w:ind w:left="0" w:firstLine="709"/>
        <w:jc w:val="both"/>
        <w:rPr>
          <w:sz w:val="24"/>
          <w:szCs w:val="24"/>
        </w:rPr>
      </w:pPr>
      <w:r w:rsidRPr="00F807B1">
        <w:rPr>
          <w:sz w:val="24"/>
          <w:szCs w:val="24"/>
        </w:rPr>
        <w:t>Многофункциональный центр осуществляет:</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807B1">
        <w:rPr>
          <w:sz w:val="24"/>
          <w:szCs w:val="24"/>
        </w:rPr>
        <w:br/>
        <w:t>в многофункциональном центре;</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807B1">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239A4" w:rsidRPr="00F807B1" w:rsidRDefault="005239A4" w:rsidP="00FD3702">
      <w:pPr>
        <w:pStyle w:val="a3"/>
        <w:autoSpaceDE w:val="0"/>
        <w:autoSpaceDN w:val="0"/>
        <w:adjustRightInd w:val="0"/>
        <w:spacing w:after="0" w:line="240" w:lineRule="auto"/>
        <w:ind w:left="0" w:firstLine="709"/>
        <w:jc w:val="both"/>
        <w:rPr>
          <w:sz w:val="24"/>
          <w:szCs w:val="24"/>
        </w:rPr>
      </w:pPr>
      <w:r w:rsidRPr="00F807B1">
        <w:rPr>
          <w:sz w:val="24"/>
          <w:szCs w:val="24"/>
        </w:rPr>
        <w:t>иные процедуры и действия, предусмотренные Федеральным законом № 210-ФЗ.</w:t>
      </w:r>
    </w:p>
    <w:p w:rsidR="005239A4" w:rsidRPr="00F807B1" w:rsidRDefault="005239A4" w:rsidP="004C24B3">
      <w:pPr>
        <w:widowControl w:val="0"/>
        <w:autoSpaceDE w:val="0"/>
        <w:autoSpaceDN w:val="0"/>
        <w:adjustRightInd w:val="0"/>
        <w:ind w:firstLine="709"/>
        <w:jc w:val="both"/>
        <w:rPr>
          <w:szCs w:val="24"/>
          <w:lang w:eastAsia="en-US"/>
        </w:rPr>
      </w:pPr>
      <w:r w:rsidRPr="00F807B1">
        <w:rPr>
          <w:szCs w:val="24"/>
          <w:lang w:eastAsia="en-US"/>
        </w:rPr>
        <w:t>В соответствии с частью 1.1</w:t>
      </w:r>
      <w:r>
        <w:rPr>
          <w:szCs w:val="24"/>
          <w:lang w:eastAsia="en-US"/>
        </w:rPr>
        <w:t>.</w:t>
      </w:r>
      <w:r w:rsidRPr="00F807B1">
        <w:rPr>
          <w:szCs w:val="24"/>
          <w:lang w:eastAsia="en-US"/>
        </w:rPr>
        <w:t xml:space="preserve"> статьи 16 Федерального закона №210-ФЗ </w:t>
      </w:r>
      <w:r w:rsidRPr="00F807B1">
        <w:rPr>
          <w:szCs w:val="24"/>
          <w:lang w:eastAsia="en-US"/>
        </w:rPr>
        <w:br/>
        <w:t xml:space="preserve">для реализации своих функций многофункциональные центры вправе привлекать иные организации. </w:t>
      </w:r>
    </w:p>
    <w:p w:rsidR="005239A4" w:rsidRPr="00F807B1" w:rsidRDefault="005239A4" w:rsidP="004C24B3">
      <w:pPr>
        <w:ind w:firstLine="709"/>
        <w:jc w:val="both"/>
        <w:rPr>
          <w:szCs w:val="24"/>
          <w:lang w:eastAsia="en-US"/>
        </w:rPr>
      </w:pPr>
    </w:p>
    <w:p w:rsidR="005239A4" w:rsidRPr="00F807B1" w:rsidRDefault="005239A4" w:rsidP="004C24B3">
      <w:pPr>
        <w:jc w:val="center"/>
        <w:rPr>
          <w:b/>
          <w:szCs w:val="24"/>
          <w:lang w:eastAsia="en-US"/>
        </w:rPr>
      </w:pPr>
      <w:r w:rsidRPr="00F807B1">
        <w:rPr>
          <w:b/>
          <w:szCs w:val="24"/>
          <w:lang w:eastAsia="en-US"/>
        </w:rPr>
        <w:lastRenderedPageBreak/>
        <w:t>Информирование заявителей</w:t>
      </w:r>
    </w:p>
    <w:p w:rsidR="005239A4" w:rsidRPr="00F807B1" w:rsidRDefault="005239A4" w:rsidP="004C24B3">
      <w:pPr>
        <w:pStyle w:val="a3"/>
        <w:numPr>
          <w:ilvl w:val="1"/>
          <w:numId w:val="42"/>
        </w:numPr>
        <w:spacing w:after="0" w:line="240" w:lineRule="auto"/>
        <w:ind w:left="0" w:firstLine="709"/>
        <w:jc w:val="both"/>
        <w:rPr>
          <w:sz w:val="24"/>
          <w:szCs w:val="24"/>
        </w:rPr>
      </w:pPr>
      <w:r w:rsidRPr="00F807B1">
        <w:rPr>
          <w:sz w:val="24"/>
          <w:szCs w:val="24"/>
        </w:rPr>
        <w:t xml:space="preserve">Информирование заявителя многофункциональными центрами осуществляется следующими способами: </w:t>
      </w:r>
    </w:p>
    <w:p w:rsidR="005239A4" w:rsidRPr="00F807B1" w:rsidRDefault="005239A4" w:rsidP="004C24B3">
      <w:pPr>
        <w:pStyle w:val="a3"/>
        <w:numPr>
          <w:ilvl w:val="0"/>
          <w:numId w:val="37"/>
        </w:numPr>
        <w:spacing w:after="0" w:line="240" w:lineRule="auto"/>
        <w:ind w:left="0" w:firstLine="709"/>
        <w:jc w:val="both"/>
        <w:rPr>
          <w:sz w:val="24"/>
          <w:szCs w:val="24"/>
        </w:rPr>
      </w:pPr>
      <w:r w:rsidRPr="00F807B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807B1">
        <w:rPr>
          <w:bCs/>
          <w:sz w:val="24"/>
          <w:szCs w:val="24"/>
        </w:rPr>
        <w:t xml:space="preserve">информационно-телекоммуникационной </w:t>
      </w:r>
      <w:r w:rsidRPr="00F807B1">
        <w:rPr>
          <w:sz w:val="24"/>
          <w:szCs w:val="24"/>
        </w:rPr>
        <w:t xml:space="preserve">сети Интернет по адресу: https://mfcrb.ru/ </w:t>
      </w:r>
      <w:r w:rsidRPr="00F807B1">
        <w:rPr>
          <w:sz w:val="24"/>
          <w:szCs w:val="24"/>
        </w:rPr>
        <w:br/>
        <w:t>и информационных стендах многофункциональных центров;</w:t>
      </w:r>
    </w:p>
    <w:p w:rsidR="005239A4" w:rsidRPr="00F807B1" w:rsidRDefault="005239A4" w:rsidP="004C24B3">
      <w:pPr>
        <w:pStyle w:val="a3"/>
        <w:numPr>
          <w:ilvl w:val="0"/>
          <w:numId w:val="37"/>
        </w:numPr>
        <w:spacing w:after="0" w:line="240" w:lineRule="auto"/>
        <w:ind w:left="0" w:firstLine="709"/>
        <w:jc w:val="both"/>
        <w:rPr>
          <w:sz w:val="24"/>
          <w:szCs w:val="24"/>
        </w:rPr>
      </w:pPr>
      <w:r w:rsidRPr="00F807B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5239A4" w:rsidRPr="00F807B1" w:rsidRDefault="005239A4" w:rsidP="004C24B3">
      <w:pPr>
        <w:ind w:firstLine="709"/>
        <w:jc w:val="both"/>
        <w:rPr>
          <w:szCs w:val="24"/>
          <w:lang w:eastAsia="en-US"/>
        </w:rPr>
      </w:pPr>
      <w:r w:rsidRPr="00F807B1">
        <w:rPr>
          <w:szCs w:val="24"/>
          <w:lang w:eastAsia="en-US"/>
        </w:rPr>
        <w:t>При личном обращении работник многофункционального центра</w:t>
      </w:r>
      <w:r w:rsidR="00A73808">
        <w:rPr>
          <w:szCs w:val="24"/>
          <w:lang w:eastAsia="en-US"/>
        </w:rPr>
        <w:t xml:space="preserve"> </w:t>
      </w:r>
      <w:r w:rsidRPr="00F807B1">
        <w:rPr>
          <w:szCs w:val="24"/>
          <w:lang w:eastAsia="en-US"/>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807B1">
        <w:rPr>
          <w:szCs w:val="24"/>
          <w:lang w:eastAsia="en-US"/>
        </w:rPr>
        <w:br/>
        <w:t>о муниципальных услугах не может превышать 15 минут.</w:t>
      </w:r>
    </w:p>
    <w:p w:rsidR="005239A4" w:rsidRPr="00F807B1" w:rsidRDefault="005239A4" w:rsidP="00FD3702">
      <w:pPr>
        <w:ind w:firstLine="709"/>
        <w:jc w:val="both"/>
        <w:rPr>
          <w:szCs w:val="24"/>
          <w:lang w:eastAsia="en-US"/>
        </w:rPr>
      </w:pPr>
      <w:r w:rsidRPr="00F807B1">
        <w:rPr>
          <w:szCs w:val="24"/>
          <w:lang w:eastAsia="en-US"/>
        </w:rPr>
        <w:t xml:space="preserve">Ответ на телефонный звонок должен начинаться с информации </w:t>
      </w:r>
      <w:r w:rsidRPr="00F807B1">
        <w:rPr>
          <w:szCs w:val="24"/>
          <w:lang w:eastAsia="en-US"/>
        </w:rPr>
        <w:br/>
        <w:t xml:space="preserve">о наименовании организации, фамилии, имени, отчестве (при наличии) </w:t>
      </w:r>
      <w:r w:rsidRPr="00F807B1">
        <w:rPr>
          <w:szCs w:val="24"/>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A73808">
        <w:rPr>
          <w:szCs w:val="24"/>
          <w:lang w:eastAsia="en-US"/>
        </w:rPr>
        <w:t xml:space="preserve"> </w:t>
      </w:r>
      <w:r w:rsidRPr="00F807B1">
        <w:rPr>
          <w:szCs w:val="24"/>
          <w:lang w:eastAsia="en-US"/>
        </w:rPr>
        <w:t>осуществляет не более 10 минут.</w:t>
      </w:r>
    </w:p>
    <w:p w:rsidR="005239A4" w:rsidRPr="00F807B1" w:rsidRDefault="005239A4" w:rsidP="00FD3702">
      <w:pPr>
        <w:tabs>
          <w:tab w:val="left" w:pos="7920"/>
        </w:tabs>
        <w:ind w:firstLine="709"/>
        <w:jc w:val="both"/>
        <w:rPr>
          <w:szCs w:val="24"/>
          <w:lang w:eastAsia="en-US"/>
        </w:rPr>
      </w:pPr>
      <w:r w:rsidRPr="00F807B1">
        <w:rPr>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изложить обращение в письменной форме (ответ направляется заявителю в соответствии со способом, указанным в обращении);</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назначить другое время для консультаций.</w:t>
      </w:r>
    </w:p>
    <w:p w:rsidR="005239A4" w:rsidRPr="00F807B1" w:rsidRDefault="005239A4" w:rsidP="00FD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r w:rsidRPr="00F807B1">
        <w:rPr>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807B1">
        <w:rPr>
          <w:szCs w:val="24"/>
          <w:lang w:eastAsia="en-US"/>
        </w:rPr>
        <w:br/>
        <w:t>с момента регистрации обращения в форме электронного документа по адресу электронной почты,</w:t>
      </w:r>
      <w:r w:rsidR="00A73808">
        <w:rPr>
          <w:szCs w:val="24"/>
          <w:lang w:eastAsia="en-US"/>
        </w:rPr>
        <w:t xml:space="preserve"> </w:t>
      </w:r>
      <w:r w:rsidRPr="00F807B1">
        <w:rPr>
          <w:szCs w:val="24"/>
          <w:lang w:eastAsia="en-US"/>
        </w:rPr>
        <w:t>указанному</w:t>
      </w:r>
      <w:r w:rsidR="00A73808">
        <w:rPr>
          <w:szCs w:val="24"/>
          <w:lang w:eastAsia="en-US"/>
        </w:rPr>
        <w:t xml:space="preserve"> </w:t>
      </w:r>
      <w:r w:rsidRPr="00F807B1">
        <w:rPr>
          <w:szCs w:val="24"/>
          <w:lang w:eastAsia="en-US"/>
        </w:rPr>
        <w:t>в</w:t>
      </w:r>
      <w:r w:rsidR="00A73808">
        <w:rPr>
          <w:szCs w:val="24"/>
          <w:lang w:eastAsia="en-US"/>
        </w:rPr>
        <w:t xml:space="preserve"> </w:t>
      </w:r>
      <w:r w:rsidRPr="00F807B1">
        <w:rPr>
          <w:szCs w:val="24"/>
          <w:lang w:eastAsia="en-US"/>
        </w:rPr>
        <w:t>обращении,</w:t>
      </w:r>
      <w:r w:rsidR="00A73808">
        <w:rPr>
          <w:szCs w:val="24"/>
          <w:lang w:eastAsia="en-US"/>
        </w:rPr>
        <w:t xml:space="preserve"> </w:t>
      </w:r>
      <w:r w:rsidRPr="00F807B1">
        <w:rPr>
          <w:szCs w:val="24"/>
          <w:lang w:eastAsia="en-US"/>
        </w:rPr>
        <w:t>поступившем в многофункциональный центр</w:t>
      </w:r>
      <w:r w:rsidR="00A73808">
        <w:rPr>
          <w:szCs w:val="24"/>
          <w:lang w:eastAsia="en-US"/>
        </w:rPr>
        <w:t xml:space="preserve"> </w:t>
      </w:r>
      <w:r w:rsidRPr="00F807B1">
        <w:rPr>
          <w:szCs w:val="24"/>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00A73808">
        <w:rPr>
          <w:szCs w:val="24"/>
          <w:lang w:eastAsia="en-US"/>
        </w:rPr>
        <w:t xml:space="preserve"> </w:t>
      </w:r>
      <w:r w:rsidRPr="00F807B1">
        <w:rPr>
          <w:szCs w:val="24"/>
          <w:lang w:eastAsia="en-US"/>
        </w:rPr>
        <w:t>в письменной форме.</w:t>
      </w: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p>
    <w:p w:rsidR="005239A4" w:rsidRPr="00F807B1" w:rsidRDefault="005239A4"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F807B1">
        <w:rPr>
          <w:b/>
          <w:szCs w:val="24"/>
          <w:lang w:eastAsia="en-US"/>
        </w:rPr>
        <w:t xml:space="preserve">Прием запросов заявителей о предоставлении муниципальной услуги </w:t>
      </w:r>
      <w:r w:rsidRPr="00F807B1">
        <w:rPr>
          <w:b/>
          <w:szCs w:val="24"/>
          <w:lang w:eastAsia="en-US"/>
        </w:rPr>
        <w:br/>
        <w:t xml:space="preserve">и иных документов, необходимых для предоставления </w:t>
      </w:r>
      <w:r w:rsidRPr="00F807B1">
        <w:rPr>
          <w:b/>
          <w:szCs w:val="24"/>
          <w:lang w:eastAsia="en-US"/>
        </w:rPr>
        <w:br/>
        <w:t>муниципальной услуги</w:t>
      </w:r>
    </w:p>
    <w:p w:rsidR="005239A4" w:rsidRPr="00F807B1" w:rsidRDefault="005239A4" w:rsidP="004C24B3">
      <w:pPr>
        <w:pStyle w:val="a3"/>
        <w:numPr>
          <w:ilvl w:val="1"/>
          <w:numId w:val="42"/>
        </w:numPr>
        <w:tabs>
          <w:tab w:val="left" w:pos="0"/>
        </w:tabs>
        <w:spacing w:after="0" w:line="240" w:lineRule="auto"/>
        <w:ind w:left="0" w:firstLine="709"/>
        <w:jc w:val="both"/>
        <w:rPr>
          <w:sz w:val="24"/>
          <w:szCs w:val="24"/>
        </w:rPr>
      </w:pPr>
      <w:r w:rsidRPr="00F807B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239A4" w:rsidRPr="00F807B1" w:rsidRDefault="005239A4" w:rsidP="004C24B3">
      <w:pPr>
        <w:tabs>
          <w:tab w:val="left" w:pos="7920"/>
        </w:tabs>
        <w:ind w:firstLine="709"/>
        <w:jc w:val="both"/>
        <w:rPr>
          <w:szCs w:val="24"/>
          <w:lang w:eastAsia="en-US"/>
        </w:rPr>
      </w:pPr>
      <w:r w:rsidRPr="00F807B1">
        <w:rPr>
          <w:szCs w:val="24"/>
          <w:lang w:eastAsia="en-US"/>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239A4" w:rsidRPr="00F807B1" w:rsidRDefault="005239A4" w:rsidP="004C24B3">
      <w:pPr>
        <w:tabs>
          <w:tab w:val="left" w:pos="7920"/>
        </w:tabs>
        <w:ind w:firstLine="709"/>
        <w:jc w:val="both"/>
        <w:rPr>
          <w:szCs w:val="24"/>
          <w:lang w:eastAsia="en-US"/>
        </w:rPr>
      </w:pPr>
      <w:r w:rsidRPr="00F807B1">
        <w:rPr>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A73808">
        <w:rPr>
          <w:szCs w:val="24"/>
          <w:lang w:eastAsia="en-US"/>
        </w:rPr>
        <w:t xml:space="preserve"> </w:t>
      </w:r>
      <w:r w:rsidRPr="00F807B1">
        <w:rPr>
          <w:szCs w:val="24"/>
          <w:lang w:eastAsia="en-US"/>
        </w:rPr>
        <w:t xml:space="preserve">при обращении за предоставлением услуги. Не допускается получение талона электронной очереди для третьих лиц. </w:t>
      </w:r>
    </w:p>
    <w:p w:rsidR="005239A4" w:rsidRPr="00F807B1" w:rsidRDefault="005239A4"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00A73808">
        <w:rPr>
          <w:szCs w:val="24"/>
          <w:lang w:eastAsia="en-US"/>
        </w:rPr>
        <w:t xml:space="preserve"> </w:t>
      </w:r>
      <w:r w:rsidRPr="00F807B1">
        <w:rPr>
          <w:szCs w:val="24"/>
          <w:lang w:eastAsia="en-US"/>
        </w:rPr>
        <w:t>осуществляет следующие действия:</w:t>
      </w:r>
    </w:p>
    <w:p w:rsidR="005239A4" w:rsidRPr="00F807B1" w:rsidRDefault="005239A4" w:rsidP="00FD3702">
      <w:pPr>
        <w:pStyle w:val="a3"/>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39A4" w:rsidRPr="00F807B1" w:rsidRDefault="005239A4" w:rsidP="00FD3702">
      <w:pPr>
        <w:pStyle w:val="a3"/>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5239A4" w:rsidRPr="00F807B1" w:rsidRDefault="005239A4" w:rsidP="00FD3702">
      <w:pPr>
        <w:pStyle w:val="a3"/>
        <w:spacing w:after="0" w:line="240" w:lineRule="auto"/>
        <w:ind w:left="0" w:firstLine="720"/>
        <w:jc w:val="both"/>
        <w:rPr>
          <w:sz w:val="24"/>
          <w:szCs w:val="24"/>
        </w:rPr>
      </w:pPr>
      <w:r w:rsidRPr="00F807B1">
        <w:rPr>
          <w:sz w:val="24"/>
          <w:szCs w:val="24"/>
        </w:rPr>
        <w:t>принимает от заявителей заявление на предоставление муниципальной услуги;</w:t>
      </w:r>
    </w:p>
    <w:p w:rsidR="005239A4" w:rsidRPr="00F807B1" w:rsidRDefault="005239A4" w:rsidP="00FD3702">
      <w:pPr>
        <w:pStyle w:val="a3"/>
        <w:spacing w:after="0" w:line="240" w:lineRule="auto"/>
        <w:ind w:left="0" w:firstLine="720"/>
        <w:jc w:val="both"/>
        <w:rPr>
          <w:sz w:val="24"/>
          <w:szCs w:val="24"/>
        </w:rPr>
      </w:pPr>
      <w:r w:rsidRPr="00F807B1">
        <w:rPr>
          <w:sz w:val="24"/>
          <w:szCs w:val="24"/>
        </w:rPr>
        <w:lastRenderedPageBreak/>
        <w:t>принимает от заявителей документы, необходимые для получения муниципальной услуги;</w:t>
      </w:r>
    </w:p>
    <w:p w:rsidR="005239A4" w:rsidRPr="00F807B1" w:rsidRDefault="005239A4" w:rsidP="00FD3702">
      <w:pPr>
        <w:pStyle w:val="a3"/>
        <w:spacing w:after="0" w:line="240" w:lineRule="auto"/>
        <w:ind w:left="0"/>
        <w:jc w:val="both"/>
        <w:rPr>
          <w:sz w:val="24"/>
          <w:szCs w:val="24"/>
        </w:rPr>
      </w:pPr>
      <w:r w:rsidRPr="00F807B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239A4" w:rsidRPr="00F807B1" w:rsidRDefault="005239A4" w:rsidP="00FD3702">
      <w:pPr>
        <w:pStyle w:val="a3"/>
        <w:spacing w:after="0" w:line="240" w:lineRule="auto"/>
        <w:ind w:left="0"/>
        <w:jc w:val="both"/>
        <w:rPr>
          <w:sz w:val="24"/>
          <w:szCs w:val="24"/>
        </w:rPr>
      </w:pPr>
      <w:r w:rsidRPr="00F807B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F807B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t xml:space="preserve">в случае отсутствия необходимых документов, либо </w:t>
      </w:r>
      <w:r w:rsidRPr="00F807B1">
        <w:rPr>
          <w:sz w:val="24"/>
          <w:szCs w:val="24"/>
        </w:rPr>
        <w:br/>
        <w:t>их несоответствия установленным формам и бланкам, сообщает о данных фактах заявителю;</w:t>
      </w:r>
    </w:p>
    <w:p w:rsidR="005239A4" w:rsidRPr="00F807B1" w:rsidRDefault="005239A4" w:rsidP="00FD3702">
      <w:pPr>
        <w:pStyle w:val="a3"/>
        <w:spacing w:after="0" w:line="240" w:lineRule="auto"/>
        <w:ind w:left="0" w:firstLine="720"/>
        <w:jc w:val="both"/>
        <w:rPr>
          <w:sz w:val="24"/>
          <w:szCs w:val="24"/>
        </w:rPr>
      </w:pPr>
      <w:r w:rsidRPr="00F807B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A73808">
        <w:rPr>
          <w:sz w:val="24"/>
          <w:szCs w:val="24"/>
        </w:rPr>
        <w:t xml:space="preserve"> </w:t>
      </w:r>
      <w:r w:rsidRPr="00F807B1">
        <w:rPr>
          <w:sz w:val="24"/>
          <w:szCs w:val="24"/>
        </w:rPr>
        <w:t>ещё раз в удобное для заявителя время с полным пакетом документов;</w:t>
      </w:r>
    </w:p>
    <w:p w:rsidR="005239A4" w:rsidRPr="00F807B1" w:rsidRDefault="005239A4" w:rsidP="00FD3702">
      <w:pPr>
        <w:pStyle w:val="a3"/>
        <w:spacing w:after="0" w:line="240" w:lineRule="auto"/>
        <w:ind w:left="0" w:firstLine="720"/>
        <w:jc w:val="both"/>
        <w:rPr>
          <w:sz w:val="24"/>
          <w:szCs w:val="24"/>
        </w:rPr>
      </w:pPr>
      <w:r w:rsidRPr="00F807B1">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239A4" w:rsidRPr="00F807B1" w:rsidRDefault="005239A4" w:rsidP="00FD3702">
      <w:pPr>
        <w:pStyle w:val="a3"/>
        <w:spacing w:after="0" w:line="240" w:lineRule="auto"/>
        <w:ind w:left="0" w:firstLine="720"/>
        <w:jc w:val="both"/>
        <w:rPr>
          <w:sz w:val="24"/>
          <w:szCs w:val="24"/>
        </w:rPr>
      </w:pPr>
      <w:r w:rsidRPr="00F807B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239A4" w:rsidRPr="00F807B1" w:rsidRDefault="005239A4" w:rsidP="00FD3702">
      <w:pPr>
        <w:pStyle w:val="a3"/>
        <w:spacing w:after="0" w:line="240" w:lineRule="auto"/>
        <w:ind w:left="0" w:firstLine="720"/>
        <w:jc w:val="both"/>
        <w:rPr>
          <w:sz w:val="24"/>
          <w:szCs w:val="24"/>
        </w:rPr>
      </w:pPr>
      <w:r w:rsidRPr="00F807B1">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239A4" w:rsidRPr="00F807B1" w:rsidRDefault="005239A4" w:rsidP="00FD3702">
      <w:pPr>
        <w:pStyle w:val="a3"/>
        <w:numPr>
          <w:ilvl w:val="1"/>
          <w:numId w:val="39"/>
        </w:numPr>
        <w:spacing w:after="0" w:line="240" w:lineRule="auto"/>
        <w:ind w:left="0" w:firstLine="709"/>
        <w:jc w:val="both"/>
        <w:rPr>
          <w:sz w:val="24"/>
          <w:szCs w:val="24"/>
        </w:rPr>
      </w:pPr>
      <w:r w:rsidRPr="00F807B1">
        <w:rPr>
          <w:sz w:val="24"/>
          <w:szCs w:val="24"/>
        </w:rPr>
        <w:t>Работник многофункционального центра</w:t>
      </w:r>
      <w:r w:rsidR="00A73808">
        <w:rPr>
          <w:sz w:val="24"/>
          <w:szCs w:val="24"/>
        </w:rPr>
        <w:t xml:space="preserve"> </w:t>
      </w:r>
      <w:r w:rsidRPr="00F807B1">
        <w:rPr>
          <w:sz w:val="24"/>
          <w:szCs w:val="24"/>
        </w:rPr>
        <w:t xml:space="preserve">не вправе требовать </w:t>
      </w:r>
      <w:r w:rsidRPr="00F807B1">
        <w:rPr>
          <w:sz w:val="24"/>
          <w:szCs w:val="24"/>
        </w:rPr>
        <w:br/>
        <w:t>от заявителя:</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807B1">
        <w:rPr>
          <w:sz w:val="24"/>
          <w:szCs w:val="24"/>
        </w:rPr>
        <w:br/>
        <w:t>в связи с предоставлением муниципальной услуги;</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807B1">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F807B1">
        <w:rPr>
          <w:sz w:val="24"/>
          <w:szCs w:val="24"/>
        </w:rPr>
        <w:br/>
        <w:t>и информацию по собственной инициативе;</w:t>
      </w:r>
    </w:p>
    <w:p w:rsidR="005239A4" w:rsidRPr="00F807B1" w:rsidRDefault="005239A4" w:rsidP="00FD3702">
      <w:pPr>
        <w:pStyle w:val="a3"/>
        <w:tabs>
          <w:tab w:val="left" w:pos="0"/>
        </w:tabs>
        <w:spacing w:after="0" w:line="240" w:lineRule="auto"/>
        <w:ind w:left="0" w:firstLine="709"/>
        <w:jc w:val="both"/>
        <w:rPr>
          <w:sz w:val="24"/>
          <w:szCs w:val="24"/>
        </w:rPr>
      </w:pPr>
      <w:r w:rsidRPr="00F807B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807B1">
        <w:rPr>
          <w:sz w:val="24"/>
          <w:szCs w:val="24"/>
        </w:rPr>
        <w:br/>
        <w:t xml:space="preserve">за исключением получения услуг, которые являются необходимыми </w:t>
      </w:r>
      <w:r w:rsidRPr="00F807B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239A4" w:rsidRPr="00F807B1" w:rsidRDefault="005239A4"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F807B1">
        <w:rPr>
          <w:sz w:val="24"/>
          <w:szCs w:val="24"/>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807B1">
        <w:rPr>
          <w:sz w:val="24"/>
          <w:szCs w:val="24"/>
        </w:rPr>
        <w:br/>
        <w:t>в</w:t>
      </w:r>
      <w:r w:rsidR="00A73808">
        <w:rPr>
          <w:sz w:val="24"/>
          <w:szCs w:val="24"/>
        </w:rPr>
        <w:t xml:space="preserve"> </w:t>
      </w:r>
      <w:r w:rsidRPr="00F807B1">
        <w:rPr>
          <w:sz w:val="24"/>
          <w:szCs w:val="24"/>
        </w:rPr>
        <w:t>Администрацию</w:t>
      </w:r>
      <w:r w:rsidR="00A73808">
        <w:rPr>
          <w:sz w:val="24"/>
          <w:szCs w:val="24"/>
        </w:rPr>
        <w:t xml:space="preserve"> </w:t>
      </w:r>
      <w:r w:rsidRPr="00F807B1">
        <w:rPr>
          <w:sz w:val="24"/>
          <w:szCs w:val="24"/>
        </w:rPr>
        <w:t>с</w:t>
      </w:r>
      <w:r w:rsidR="00A73808">
        <w:rPr>
          <w:sz w:val="24"/>
          <w:szCs w:val="24"/>
        </w:rPr>
        <w:t xml:space="preserve"> </w:t>
      </w:r>
      <w:r w:rsidRPr="00F807B1">
        <w:rPr>
          <w:sz w:val="24"/>
          <w:szCs w:val="24"/>
        </w:rPr>
        <w:t>использованием</w:t>
      </w:r>
      <w:r w:rsidR="00A73808">
        <w:rPr>
          <w:sz w:val="24"/>
          <w:szCs w:val="24"/>
        </w:rPr>
        <w:t xml:space="preserve"> </w:t>
      </w:r>
      <w:r w:rsidRPr="00F807B1">
        <w:rPr>
          <w:sz w:val="24"/>
          <w:szCs w:val="24"/>
        </w:rPr>
        <w:t xml:space="preserve">АИСМФЦ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w:t>
      </w:r>
      <w:r w:rsidR="005A3470">
        <w:rPr>
          <w:szCs w:val="24"/>
          <w:lang w:eastAsia="en-US"/>
        </w:rPr>
        <w:t xml:space="preserve">м </w:t>
      </w:r>
      <w:r w:rsidRPr="00F807B1">
        <w:rPr>
          <w:szCs w:val="24"/>
          <w:lang w:eastAsia="en-US"/>
        </w:rPr>
        <w:t xml:space="preserve">принятых им заявлений </w:t>
      </w:r>
      <w:r w:rsidRPr="00F807B1">
        <w:rPr>
          <w:szCs w:val="24"/>
          <w:lang w:eastAsia="en-US"/>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239A4" w:rsidRPr="00F807B1" w:rsidRDefault="005239A4" w:rsidP="004C24B3">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многофункциональным центром</w:t>
      </w:r>
      <w:r w:rsidR="005A3470">
        <w:rPr>
          <w:szCs w:val="24"/>
          <w:lang w:eastAsia="en-US"/>
        </w:rPr>
        <w:t xml:space="preserve"> </w:t>
      </w:r>
      <w:r w:rsidRPr="00F807B1">
        <w:rPr>
          <w:bCs/>
          <w:szCs w:val="24"/>
          <w:lang w:eastAsia="en-US"/>
        </w:rPr>
        <w:t xml:space="preserve">принятых им заявлений и прилагаемых документов в форме документов на бумажном носителе в </w:t>
      </w:r>
      <w:r w:rsidRPr="00F807B1">
        <w:rPr>
          <w:szCs w:val="24"/>
          <w:lang w:eastAsia="en-US"/>
        </w:rPr>
        <w:t>Администрацию</w:t>
      </w:r>
      <w:r w:rsidR="005A3470">
        <w:rPr>
          <w:szCs w:val="24"/>
          <w:lang w:eastAsia="en-US"/>
        </w:rPr>
        <w:t xml:space="preserve"> </w:t>
      </w:r>
      <w:r w:rsidRPr="00F807B1">
        <w:rPr>
          <w:bCs/>
          <w:szCs w:val="24"/>
          <w:lang w:eastAsia="en-US"/>
        </w:rPr>
        <w:t xml:space="preserve">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и Администрацией в порядке, установленном Постановлением №797 (далее – Соглашение).</w:t>
      </w:r>
    </w:p>
    <w:p w:rsidR="005239A4" w:rsidRPr="00F807B1" w:rsidRDefault="005239A4" w:rsidP="004C24B3">
      <w:pPr>
        <w:autoSpaceDE w:val="0"/>
        <w:autoSpaceDN w:val="0"/>
        <w:adjustRightInd w:val="0"/>
        <w:jc w:val="both"/>
        <w:rPr>
          <w:szCs w:val="24"/>
          <w:lang w:eastAsia="en-US"/>
        </w:rPr>
      </w:pPr>
    </w:p>
    <w:p w:rsidR="005239A4" w:rsidRPr="00F807B1" w:rsidRDefault="005239A4" w:rsidP="004C24B3">
      <w:pPr>
        <w:autoSpaceDE w:val="0"/>
        <w:autoSpaceDN w:val="0"/>
        <w:adjustRightInd w:val="0"/>
        <w:jc w:val="center"/>
        <w:rPr>
          <w:b/>
          <w:szCs w:val="24"/>
          <w:lang w:eastAsia="en-US"/>
        </w:rPr>
      </w:pPr>
      <w:r w:rsidRPr="00F807B1">
        <w:rPr>
          <w:b/>
          <w:szCs w:val="24"/>
          <w:lang w:eastAsia="en-US"/>
        </w:rPr>
        <w:t>Выдача заявителю результата предоставления муниципальной услуги</w:t>
      </w:r>
    </w:p>
    <w:p w:rsidR="005239A4" w:rsidRPr="00F807B1" w:rsidRDefault="005239A4" w:rsidP="004C24B3">
      <w:pPr>
        <w:pStyle w:val="a3"/>
        <w:numPr>
          <w:ilvl w:val="1"/>
          <w:numId w:val="39"/>
        </w:numPr>
        <w:autoSpaceDE w:val="0"/>
        <w:autoSpaceDN w:val="0"/>
        <w:adjustRightInd w:val="0"/>
        <w:spacing w:after="0" w:line="240" w:lineRule="auto"/>
        <w:ind w:left="0" w:firstLine="709"/>
        <w:jc w:val="both"/>
        <w:rPr>
          <w:sz w:val="24"/>
          <w:szCs w:val="24"/>
        </w:rPr>
      </w:pPr>
      <w:r w:rsidRPr="00F807B1">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5239A4" w:rsidRPr="00F807B1" w:rsidRDefault="005239A4" w:rsidP="004C24B3">
      <w:pPr>
        <w:autoSpaceDE w:val="0"/>
        <w:autoSpaceDN w:val="0"/>
        <w:adjustRightInd w:val="0"/>
        <w:ind w:firstLine="709"/>
        <w:jc w:val="both"/>
        <w:rPr>
          <w:szCs w:val="24"/>
          <w:lang w:eastAsia="en-US"/>
        </w:rPr>
      </w:pPr>
      <w:r w:rsidRPr="00F807B1">
        <w:rPr>
          <w:szCs w:val="24"/>
          <w:lang w:eastAsia="en-US"/>
        </w:rPr>
        <w:t>Порядок и сроки передачи Администрацией таких документов в многофункциональный центр</w:t>
      </w:r>
      <w:r w:rsidR="005A3470">
        <w:rPr>
          <w:szCs w:val="24"/>
          <w:lang w:eastAsia="en-US"/>
        </w:rPr>
        <w:t xml:space="preserve"> </w:t>
      </w:r>
      <w:r w:rsidRPr="00F807B1">
        <w:rPr>
          <w:szCs w:val="24"/>
          <w:lang w:eastAsia="en-US"/>
        </w:rPr>
        <w:t>определяются Соглашением.</w:t>
      </w:r>
    </w:p>
    <w:p w:rsidR="005239A4" w:rsidRPr="00F807B1" w:rsidRDefault="005239A4" w:rsidP="004C24B3">
      <w:pPr>
        <w:pStyle w:val="a3"/>
        <w:numPr>
          <w:ilvl w:val="1"/>
          <w:numId w:val="39"/>
        </w:numPr>
        <w:autoSpaceDE w:val="0"/>
        <w:autoSpaceDN w:val="0"/>
        <w:adjustRightInd w:val="0"/>
        <w:spacing w:after="0" w:line="240" w:lineRule="auto"/>
        <w:ind w:left="0" w:firstLine="709"/>
        <w:jc w:val="both"/>
        <w:rPr>
          <w:sz w:val="24"/>
          <w:szCs w:val="24"/>
        </w:rPr>
      </w:pPr>
      <w:r w:rsidRPr="00F807B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39A4" w:rsidRPr="00F807B1" w:rsidRDefault="005239A4"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005A3470">
        <w:rPr>
          <w:szCs w:val="24"/>
          <w:lang w:eastAsia="en-US"/>
        </w:rPr>
        <w:t xml:space="preserve"> </w:t>
      </w:r>
      <w:r w:rsidRPr="00F807B1">
        <w:rPr>
          <w:szCs w:val="24"/>
          <w:lang w:eastAsia="en-US"/>
        </w:rPr>
        <w:t>осуществляет следующие действия:</w:t>
      </w:r>
    </w:p>
    <w:p w:rsidR="005239A4" w:rsidRPr="00F807B1" w:rsidRDefault="005239A4" w:rsidP="00BB6F2A">
      <w:pPr>
        <w:pStyle w:val="a3"/>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39A4" w:rsidRPr="00F807B1" w:rsidRDefault="005239A4" w:rsidP="00BB6F2A">
      <w:pPr>
        <w:pStyle w:val="a3"/>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5239A4" w:rsidRPr="00F807B1" w:rsidRDefault="005239A4" w:rsidP="00BB6F2A">
      <w:pPr>
        <w:pStyle w:val="a3"/>
        <w:spacing w:after="0" w:line="240" w:lineRule="auto"/>
        <w:ind w:left="0" w:firstLine="720"/>
        <w:jc w:val="both"/>
        <w:rPr>
          <w:sz w:val="24"/>
          <w:szCs w:val="24"/>
        </w:rPr>
      </w:pPr>
      <w:r w:rsidRPr="00F807B1">
        <w:rPr>
          <w:sz w:val="24"/>
          <w:szCs w:val="24"/>
        </w:rPr>
        <w:t>определяет статус исполнения запроса заявителя в АИС МФЦ;</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распечатывает результат муниципальной услуги, направленный </w:t>
      </w:r>
      <w:r w:rsidRPr="00F807B1">
        <w:rPr>
          <w:sz w:val="24"/>
          <w:szCs w:val="24"/>
        </w:rPr>
        <w:br/>
        <w:t>в многофункциональный центр в форме электронного документа;</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заверяет экземпляр электронного документа на бумажном носителе </w:t>
      </w:r>
      <w:r w:rsidRPr="00F807B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807B1">
        <w:rPr>
          <w:sz w:val="24"/>
          <w:szCs w:val="24"/>
        </w:rPr>
        <w:br/>
        <w:t>с изображением Государственного герба Российской Федерации);</w:t>
      </w:r>
    </w:p>
    <w:p w:rsidR="005239A4" w:rsidRPr="00F807B1" w:rsidRDefault="005239A4" w:rsidP="00BB6F2A">
      <w:pPr>
        <w:pStyle w:val="a3"/>
        <w:spacing w:after="0" w:line="240" w:lineRule="auto"/>
        <w:ind w:left="0" w:firstLine="720"/>
        <w:jc w:val="both"/>
        <w:rPr>
          <w:sz w:val="24"/>
          <w:szCs w:val="24"/>
        </w:rPr>
      </w:pPr>
      <w:r w:rsidRPr="00F807B1">
        <w:rPr>
          <w:sz w:val="24"/>
          <w:szCs w:val="24"/>
        </w:rPr>
        <w:t xml:space="preserve">выдает документы заявителю, при необходимости запрашивает </w:t>
      </w:r>
      <w:r w:rsidRPr="00F807B1">
        <w:rPr>
          <w:sz w:val="24"/>
          <w:szCs w:val="24"/>
        </w:rPr>
        <w:br/>
        <w:t>у заявителя подписи за каждый выданный документ;</w:t>
      </w:r>
    </w:p>
    <w:p w:rsidR="005239A4" w:rsidRPr="00F807B1" w:rsidRDefault="005239A4" w:rsidP="00BB6F2A">
      <w:pPr>
        <w:pStyle w:val="a3"/>
        <w:spacing w:after="0" w:line="240" w:lineRule="auto"/>
        <w:ind w:left="0" w:firstLine="720"/>
        <w:jc w:val="both"/>
        <w:rPr>
          <w:sz w:val="24"/>
          <w:szCs w:val="24"/>
        </w:rPr>
      </w:pPr>
      <w:r w:rsidRPr="00F807B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239A4" w:rsidRDefault="005239A4" w:rsidP="007556AF">
      <w:pPr>
        <w:autoSpaceDE w:val="0"/>
        <w:autoSpaceDN w:val="0"/>
        <w:adjustRightInd w:val="0"/>
        <w:ind w:firstLine="709"/>
        <w:jc w:val="both"/>
        <w:rPr>
          <w:szCs w:val="24"/>
          <w:lang w:eastAsia="en-US"/>
        </w:rPr>
      </w:pPr>
    </w:p>
    <w:p w:rsidR="005A3470" w:rsidRDefault="005A3470" w:rsidP="007556AF">
      <w:pPr>
        <w:autoSpaceDE w:val="0"/>
        <w:autoSpaceDN w:val="0"/>
        <w:adjustRightInd w:val="0"/>
        <w:ind w:firstLine="709"/>
        <w:jc w:val="both"/>
        <w:rPr>
          <w:szCs w:val="24"/>
          <w:lang w:eastAsia="en-US"/>
        </w:rPr>
      </w:pPr>
    </w:p>
    <w:p w:rsidR="005A3470" w:rsidRDefault="005A3470" w:rsidP="007556AF">
      <w:pPr>
        <w:autoSpaceDE w:val="0"/>
        <w:autoSpaceDN w:val="0"/>
        <w:adjustRightInd w:val="0"/>
        <w:ind w:firstLine="709"/>
        <w:jc w:val="both"/>
        <w:rPr>
          <w:szCs w:val="24"/>
          <w:lang w:eastAsia="en-US"/>
        </w:rPr>
      </w:pPr>
    </w:p>
    <w:p w:rsidR="009E1ADF" w:rsidRDefault="009E1ADF">
      <w:pPr>
        <w:rPr>
          <w:sz w:val="22"/>
          <w:szCs w:val="22"/>
        </w:rPr>
      </w:pPr>
    </w:p>
    <w:p w:rsidR="005239A4" w:rsidRPr="00DF51E4" w:rsidRDefault="005239A4" w:rsidP="00E81728">
      <w:pPr>
        <w:widowControl w:val="0"/>
        <w:tabs>
          <w:tab w:val="left" w:pos="567"/>
        </w:tabs>
        <w:ind w:left="4962"/>
        <w:contextualSpacing/>
        <w:jc w:val="both"/>
        <w:rPr>
          <w:sz w:val="22"/>
          <w:szCs w:val="22"/>
        </w:rPr>
      </w:pPr>
      <w:r w:rsidRPr="00DF51E4">
        <w:rPr>
          <w:sz w:val="22"/>
          <w:szCs w:val="22"/>
        </w:rPr>
        <w:lastRenderedPageBreak/>
        <w:t>Приложение № 1</w:t>
      </w:r>
    </w:p>
    <w:p w:rsidR="005239A4" w:rsidRPr="00DF51E4" w:rsidRDefault="005239A4" w:rsidP="00E81728">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5239A4" w:rsidRDefault="005239A4" w:rsidP="00E81728">
      <w:pPr>
        <w:jc w:val="center"/>
        <w:rPr>
          <w:sz w:val="22"/>
          <w:szCs w:val="22"/>
        </w:rPr>
      </w:pPr>
    </w:p>
    <w:p w:rsidR="005239A4" w:rsidRDefault="005239A4" w:rsidP="00B56601">
      <w:pPr>
        <w:pStyle w:val="s3"/>
        <w:jc w:val="center"/>
      </w:pPr>
      <w:r>
        <w:t>ФОРМА</w:t>
      </w:r>
      <w:r>
        <w:br/>
        <w:t>заявления о присвоении объекту адресации адреса или аннулировании его адреса</w:t>
      </w:r>
    </w:p>
    <w:tbl>
      <w:tblPr>
        <w:tblW w:w="10420" w:type="dxa"/>
        <w:tblCellSpacing w:w="15" w:type="dxa"/>
        <w:tblLayout w:type="fixed"/>
        <w:tblCellMar>
          <w:top w:w="15" w:type="dxa"/>
          <w:left w:w="15" w:type="dxa"/>
          <w:bottom w:w="15" w:type="dxa"/>
          <w:right w:w="15" w:type="dxa"/>
        </w:tblCellMar>
        <w:tblLook w:val="0000"/>
      </w:tblPr>
      <w:tblGrid>
        <w:gridCol w:w="621"/>
        <w:gridCol w:w="36"/>
        <w:gridCol w:w="534"/>
        <w:gridCol w:w="61"/>
        <w:gridCol w:w="1992"/>
        <w:gridCol w:w="654"/>
        <w:gridCol w:w="1094"/>
        <w:gridCol w:w="618"/>
        <w:gridCol w:w="914"/>
        <w:gridCol w:w="504"/>
        <w:gridCol w:w="734"/>
        <w:gridCol w:w="562"/>
        <w:gridCol w:w="496"/>
        <w:gridCol w:w="61"/>
        <w:gridCol w:w="400"/>
        <w:gridCol w:w="1034"/>
        <w:gridCol w:w="105"/>
      </w:tblGrid>
      <w:tr w:rsidR="005239A4" w:rsidTr="00A63640">
        <w:trPr>
          <w:gridAfter w:val="1"/>
          <w:wAfter w:w="60" w:type="dxa"/>
          <w:tblCellSpacing w:w="15" w:type="dxa"/>
        </w:trPr>
        <w:tc>
          <w:tcPr>
            <w:tcW w:w="6983" w:type="dxa"/>
            <w:gridSpan w:val="10"/>
            <w:tcBorders>
              <w:top w:val="single" w:sz="4" w:space="0" w:color="000000"/>
              <w:left w:val="single" w:sz="4" w:space="0" w:color="000000"/>
              <w:bottom w:val="single" w:sz="4" w:space="0" w:color="000000"/>
              <w:right w:val="single" w:sz="4" w:space="0" w:color="000000"/>
            </w:tcBorders>
          </w:tcPr>
          <w:p w:rsidR="005239A4" w:rsidRPr="005503F7" w:rsidRDefault="005239A4">
            <w:pPr>
              <w:pStyle w:val="empty"/>
              <w:rPr>
                <w:sz w:val="20"/>
                <w:szCs w:val="20"/>
              </w:rPr>
            </w:pPr>
            <w:r w:rsidRPr="005503F7">
              <w:rPr>
                <w:sz w:val="20"/>
                <w:szCs w:val="20"/>
              </w:rPr>
              <w:t> </w:t>
            </w:r>
          </w:p>
        </w:tc>
        <w:tc>
          <w:tcPr>
            <w:tcW w:w="1823"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sz w:val="20"/>
                <w:szCs w:val="20"/>
              </w:rPr>
            </w:pPr>
            <w:r w:rsidRPr="005503F7">
              <w:rPr>
                <w:rStyle w:val="s10"/>
                <w:sz w:val="20"/>
                <w:szCs w:val="20"/>
              </w:rPr>
              <w:t>Лист N ______</w:t>
            </w:r>
          </w:p>
        </w:tc>
        <w:tc>
          <w:tcPr>
            <w:tcW w:w="1404" w:type="dxa"/>
            <w:gridSpan w:val="2"/>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sz w:val="20"/>
                <w:szCs w:val="20"/>
              </w:rPr>
            </w:pPr>
            <w:r w:rsidRPr="005503F7">
              <w:rPr>
                <w:rStyle w:val="s10"/>
                <w:sz w:val="20"/>
                <w:szCs w:val="20"/>
              </w:rPr>
              <w:t>Всего листов__</w:t>
            </w:r>
          </w:p>
        </w:tc>
      </w:tr>
      <w:tr w:rsidR="005239A4" w:rsidRPr="00B56601" w:rsidTr="00A63640">
        <w:trPr>
          <w:trHeight w:val="240"/>
          <w:tblCellSpacing w:w="15" w:type="dxa"/>
        </w:trPr>
        <w:tc>
          <w:tcPr>
            <w:tcW w:w="57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1</w:t>
            </w:r>
          </w:p>
        </w:tc>
        <w:tc>
          <w:tcPr>
            <w:tcW w:w="4341" w:type="dxa"/>
            <w:gridSpan w:val="6"/>
            <w:tcBorders>
              <w:top w:val="single" w:sz="4" w:space="0" w:color="000000"/>
              <w:left w:val="single" w:sz="4" w:space="0" w:color="000000"/>
              <w:bottom w:val="single" w:sz="4" w:space="0" w:color="000000"/>
              <w:right w:val="single" w:sz="4" w:space="0" w:color="000000"/>
            </w:tcBorders>
          </w:tcPr>
          <w:p w:rsidR="005239A4" w:rsidRPr="005503F7" w:rsidRDefault="005239A4">
            <w:pPr>
              <w:pStyle w:val="s1"/>
              <w:jc w:val="center"/>
              <w:rPr>
                <w:b/>
              </w:rPr>
            </w:pPr>
            <w:r w:rsidRPr="005503F7">
              <w:rPr>
                <w:b/>
              </w:rPr>
              <w:t>Заявление</w:t>
            </w:r>
          </w:p>
          <w:p w:rsidR="005239A4" w:rsidRPr="00B56601" w:rsidRDefault="005239A4">
            <w:pPr>
              <w:pStyle w:val="s16"/>
              <w:rPr>
                <w:sz w:val="20"/>
                <w:szCs w:val="20"/>
              </w:rPr>
            </w:pPr>
            <w:r w:rsidRPr="00B56601">
              <w:rPr>
                <w:sz w:val="20"/>
                <w:szCs w:val="20"/>
              </w:rPr>
              <w:t>в</w:t>
            </w:r>
          </w:p>
        </w:tc>
        <w:tc>
          <w:tcPr>
            <w:tcW w:w="588"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2</w:t>
            </w:r>
          </w:p>
        </w:tc>
        <w:tc>
          <w:tcPr>
            <w:tcW w:w="3180" w:type="dxa"/>
            <w:gridSpan w:val="5"/>
            <w:tcBorders>
              <w:top w:val="single" w:sz="4" w:space="0" w:color="000000"/>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Заявление принято</w:t>
            </w:r>
          </w:p>
          <w:p w:rsidR="005239A4" w:rsidRPr="00B56601" w:rsidRDefault="005239A4" w:rsidP="005503F7">
            <w:pPr>
              <w:pStyle w:val="s16"/>
              <w:spacing w:before="0" w:beforeAutospacing="0" w:after="0" w:afterAutospacing="0"/>
              <w:rPr>
                <w:sz w:val="20"/>
                <w:szCs w:val="20"/>
              </w:rPr>
            </w:pPr>
            <w:r w:rsidRPr="00B56601">
              <w:rPr>
                <w:sz w:val="20"/>
                <w:szCs w:val="20"/>
              </w:rPr>
              <w:t> регистрационный номер</w:t>
            </w:r>
          </w:p>
        </w:tc>
        <w:tc>
          <w:tcPr>
            <w:tcW w:w="1465" w:type="dxa"/>
            <w:gridSpan w:val="3"/>
            <w:tcBorders>
              <w:top w:val="single" w:sz="4" w:space="0" w:color="000000"/>
              <w:bottom w:val="single" w:sz="4" w:space="0" w:color="000000"/>
            </w:tcBorders>
          </w:tcPr>
          <w:p w:rsidR="005239A4" w:rsidRPr="00B56601" w:rsidRDefault="005239A4" w:rsidP="005503F7">
            <w:pPr>
              <w:pStyle w:val="empty"/>
              <w:spacing w:before="0" w:beforeAutospacing="0" w:after="0" w:afterAutospacing="0"/>
              <w:ind w:left="-283" w:right="969"/>
              <w:rPr>
                <w:sz w:val="20"/>
                <w:szCs w:val="20"/>
              </w:rPr>
            </w:pPr>
            <w:r w:rsidRPr="00B56601">
              <w:rPr>
                <w:sz w:val="20"/>
                <w:szCs w:val="20"/>
              </w:rPr>
              <w:t> </w:t>
            </w:r>
          </w:p>
        </w:tc>
        <w:tc>
          <w:tcPr>
            <w:tcW w:w="60" w:type="dxa"/>
            <w:vMerge w:val="restart"/>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515"/>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tcBorders>
              <w:top w:val="single" w:sz="4" w:space="0" w:color="000000"/>
              <w:left w:val="single" w:sz="4" w:space="0" w:color="000000"/>
              <w:bottom w:val="single" w:sz="4" w:space="0" w:color="000000"/>
              <w:right w:val="single" w:sz="4" w:space="0" w:color="000000"/>
            </w:tcBorders>
          </w:tcPr>
          <w:p w:rsidR="005239A4" w:rsidRPr="005503F7" w:rsidRDefault="005239A4">
            <w:pPr>
              <w:pStyle w:val="s1"/>
              <w:jc w:val="center"/>
              <w:rPr>
                <w:sz w:val="16"/>
                <w:szCs w:val="16"/>
              </w:rPr>
            </w:pPr>
            <w:r w:rsidRPr="00B56601">
              <w:rPr>
                <w:sz w:val="20"/>
                <w:szCs w:val="20"/>
              </w:rPr>
              <w:t>(</w:t>
            </w:r>
            <w:r w:rsidRPr="005503F7">
              <w:rPr>
                <w:sz w:val="16"/>
                <w:szCs w:val="16"/>
              </w:rPr>
              <w:t>наименование органа местного самоуправления</w:t>
            </w:r>
            <w:r>
              <w:rPr>
                <w:sz w:val="16"/>
                <w:szCs w:val="16"/>
              </w:rPr>
              <w:t>)</w:t>
            </w:r>
          </w:p>
          <w:p w:rsidR="005239A4" w:rsidRPr="00B56601" w:rsidRDefault="005239A4">
            <w:pPr>
              <w:pStyle w:val="empty"/>
              <w:rPr>
                <w:sz w:val="20"/>
                <w:szCs w:val="20"/>
              </w:rPr>
            </w:pPr>
            <w:r w:rsidRPr="00B56601">
              <w:rPr>
                <w:sz w:val="20"/>
                <w:szCs w:val="20"/>
              </w:rPr>
              <w:t> </w:t>
            </w: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0" w:type="dxa"/>
            <w:gridSpan w:val="5"/>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листов заявления</w:t>
            </w:r>
          </w:p>
        </w:tc>
        <w:tc>
          <w:tcPr>
            <w:tcW w:w="1465" w:type="dxa"/>
            <w:gridSpan w:val="3"/>
            <w:tcBorders>
              <w:top w:val="single" w:sz="4" w:space="0" w:color="000000"/>
              <w:bottom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0" w:type="dxa"/>
            <w:gridSpan w:val="5"/>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прилагаемых документов</w:t>
            </w:r>
          </w:p>
        </w:tc>
        <w:tc>
          <w:tcPr>
            <w:tcW w:w="1465" w:type="dxa"/>
            <w:gridSpan w:val="3"/>
            <w:tcBorders>
              <w:top w:val="single" w:sz="4" w:space="0" w:color="000000"/>
            </w:tcBorders>
          </w:tcPr>
          <w:p w:rsidR="005239A4" w:rsidRPr="00B56601" w:rsidRDefault="005239A4" w:rsidP="005503F7">
            <w:pPr>
              <w:pStyle w:val="s1"/>
              <w:spacing w:before="0" w:beforeAutospacing="0" w:after="0" w:afterAutospacing="0"/>
              <w:jc w:val="center"/>
              <w:rPr>
                <w:sz w:val="20"/>
                <w:szCs w:val="20"/>
              </w:rPr>
            </w:pPr>
            <w:r w:rsidRPr="00B56601">
              <w:rPr>
                <w:sz w:val="20"/>
                <w:szCs w:val="20"/>
              </w:rPr>
              <w:t>_______,</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675" w:type="dxa"/>
            <w:gridSpan w:val="8"/>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в том числе оригиналов _____, копий _____, количество листов в</w:t>
            </w:r>
          </w:p>
          <w:p w:rsidR="005239A4" w:rsidRPr="00B56601" w:rsidRDefault="005239A4" w:rsidP="005503F7">
            <w:pPr>
              <w:pStyle w:val="s16"/>
              <w:spacing w:before="0" w:beforeAutospacing="0" w:after="0" w:afterAutospacing="0"/>
              <w:rPr>
                <w:sz w:val="20"/>
                <w:szCs w:val="20"/>
              </w:rPr>
            </w:pPr>
            <w:r w:rsidRPr="00B56601">
              <w:rPr>
                <w:sz w:val="20"/>
                <w:szCs w:val="20"/>
              </w:rPr>
              <w:t>оригиналах ______, копиях _____</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ФИО должностного лица</w:t>
            </w:r>
          </w:p>
        </w:tc>
        <w:tc>
          <w:tcPr>
            <w:tcW w:w="1004" w:type="dxa"/>
            <w:tcBorders>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подпись должностного лица</w:t>
            </w:r>
          </w:p>
        </w:tc>
        <w:tc>
          <w:tcPr>
            <w:tcW w:w="1004" w:type="dxa"/>
            <w:tcBorders>
              <w:top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1004" w:type="dxa"/>
            <w:tcBorders>
              <w:top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341"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41" w:type="dxa"/>
            <w:gridSpan w:val="7"/>
            <w:tcBorders>
              <w:left w:val="single" w:sz="4" w:space="0" w:color="000000"/>
              <w:bottom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дата "___" ________ ____ г.</w:t>
            </w:r>
          </w:p>
        </w:tc>
        <w:tc>
          <w:tcPr>
            <w:tcW w:w="1004" w:type="dxa"/>
            <w:tcBorders>
              <w:bottom w:val="single" w:sz="4" w:space="0" w:color="000000"/>
            </w:tcBorders>
          </w:tcPr>
          <w:p w:rsidR="005239A4" w:rsidRPr="00B56601" w:rsidRDefault="005239A4">
            <w:pPr>
              <w:pStyle w:val="empty"/>
              <w:rPr>
                <w:sz w:val="20"/>
                <w:szCs w:val="20"/>
              </w:rPr>
            </w:pPr>
            <w:r w:rsidRPr="00B56601">
              <w:rPr>
                <w:sz w:val="20"/>
                <w:szCs w:val="20"/>
              </w:rPr>
              <w:t> </w:t>
            </w:r>
          </w:p>
        </w:tc>
        <w:tc>
          <w:tcPr>
            <w:tcW w:w="60" w:type="dxa"/>
            <w:vMerge/>
            <w:tcBorders>
              <w:top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gridAfter w:val="1"/>
          <w:wAfter w:w="60" w:type="dxa"/>
          <w:trHeight w:val="240"/>
          <w:tblCellSpacing w:w="15" w:type="dxa"/>
        </w:trPr>
        <w:tc>
          <w:tcPr>
            <w:tcW w:w="612"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3.1</w:t>
            </w:r>
          </w:p>
        </w:tc>
        <w:tc>
          <w:tcPr>
            <w:tcW w:w="9628" w:type="dxa"/>
            <w:gridSpan w:val="14"/>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Прошу в отношении объекта адресации:</w:t>
            </w:r>
          </w:p>
        </w:tc>
      </w:tr>
      <w:tr w:rsidR="005239A4" w:rsidRPr="00B56601" w:rsidTr="00A63640">
        <w:trPr>
          <w:gridAfter w:val="1"/>
          <w:wAfter w:w="60" w:type="dxa"/>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28"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Вид:</w:t>
            </w:r>
          </w:p>
        </w:tc>
      </w:tr>
      <w:tr w:rsidR="005239A4" w:rsidRPr="00B56601" w:rsidTr="00A63640">
        <w:trPr>
          <w:gridAfter w:val="1"/>
          <w:wAfter w:w="60" w:type="dxa"/>
          <w:trHeight w:val="240"/>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Земельный участок</w:t>
            </w:r>
          </w:p>
        </w:tc>
        <w:tc>
          <w:tcPr>
            <w:tcW w:w="624"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3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Сооружение</w:t>
            </w:r>
          </w:p>
        </w:tc>
        <w:tc>
          <w:tcPr>
            <w:tcW w:w="532"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c>
          <w:tcPr>
            <w:tcW w:w="1961"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Машино-место</w:t>
            </w:r>
          </w:p>
        </w:tc>
      </w:tr>
      <w:tr w:rsidR="005239A4" w:rsidRPr="00B56601" w:rsidTr="00A63640">
        <w:trPr>
          <w:gridAfter w:val="1"/>
          <w:wAfter w:w="60" w:type="dxa"/>
          <w:tblCellSpacing w:w="15" w:type="dxa"/>
        </w:trPr>
        <w:tc>
          <w:tcPr>
            <w:tcW w:w="612" w:type="dxa"/>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Здание (строение)</w:t>
            </w:r>
          </w:p>
        </w:tc>
        <w:tc>
          <w:tcPr>
            <w:tcW w:w="624"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3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Помещение</w:t>
            </w:r>
          </w:p>
        </w:tc>
        <w:tc>
          <w:tcPr>
            <w:tcW w:w="532"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1961" w:type="dxa"/>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r>
      <w:tr w:rsidR="005239A4" w:rsidRPr="00B56601" w:rsidTr="00A63640">
        <w:trPr>
          <w:gridAfter w:val="1"/>
          <w:wAfter w:w="60" w:type="dxa"/>
          <w:trHeight w:val="240"/>
          <w:tblCellSpacing w:w="15" w:type="dxa"/>
        </w:trPr>
        <w:tc>
          <w:tcPr>
            <w:tcW w:w="57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3.2</w:t>
            </w:r>
          </w:p>
        </w:tc>
        <w:tc>
          <w:tcPr>
            <w:tcW w:w="9664" w:type="dxa"/>
            <w:gridSpan w:val="15"/>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Присвоить адрес</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64" w:type="dxa"/>
            <w:gridSpan w:val="15"/>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В связи с:</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Образованием земельного участка(ов) из земель, находящихся в государственной или муниципальной собственности</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образуемых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Дополнительная информация:</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503F7">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rsidP="005503F7">
            <w:pPr>
              <w:pStyle w:val="s16"/>
              <w:spacing w:before="0" w:beforeAutospacing="0" w:after="0" w:afterAutospacing="0"/>
              <w:rPr>
                <w:b/>
                <w:sz w:val="20"/>
                <w:szCs w:val="20"/>
              </w:rPr>
            </w:pPr>
            <w:r w:rsidRPr="005503F7">
              <w:rPr>
                <w:b/>
                <w:sz w:val="20"/>
                <w:szCs w:val="20"/>
              </w:rPr>
              <w:t>Образованием земельного участка(ов) путем раздела земельного участка</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Количество образуемых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empty"/>
              <w:spacing w:before="0" w:beforeAutospacing="0" w:after="0" w:afterAutospacing="0"/>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Кадастровый номер земельного участка, раздел которого осуществляется</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503F7">
            <w:pPr>
              <w:pStyle w:val="s16"/>
              <w:spacing w:before="0" w:beforeAutospacing="0" w:after="0" w:afterAutospacing="0"/>
              <w:rPr>
                <w:sz w:val="20"/>
                <w:szCs w:val="20"/>
              </w:rPr>
            </w:pPr>
            <w:r w:rsidRPr="00B56601">
              <w:rPr>
                <w:sz w:val="20"/>
                <w:szCs w:val="20"/>
              </w:rPr>
              <w:t>Адрес земельного участка, раздел которого осуществляется</w:t>
            </w:r>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rHeight w:val="28"/>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0"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4" w:type="dxa"/>
            <w:gridSpan w:val="13"/>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 путем объединения земельных участков</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объединяемых земельных участков</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объединяемого земельного участка</w:t>
            </w:r>
            <w:hyperlink r:id="rId34" w:anchor="/document/70865886/entry/111" w:history="1">
              <w:r w:rsidRPr="00B56601">
                <w:rPr>
                  <w:rStyle w:val="a5"/>
                  <w:sz w:val="20"/>
                  <w:szCs w:val="20"/>
                </w:rPr>
                <w:t>*(1)</w:t>
              </w:r>
            </w:hyperlink>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объединяемого земельного участка</w:t>
            </w:r>
            <w:hyperlink r:id="rId35" w:anchor="/document/70865886/entry/111" w:history="1">
              <w:r w:rsidRPr="00B56601">
                <w:rPr>
                  <w:rStyle w:val="a5"/>
                  <w:sz w:val="20"/>
                  <w:szCs w:val="20"/>
                </w:rPr>
                <w:t>*(1)</w:t>
              </w:r>
            </w:hyperlink>
          </w:p>
        </w:tc>
      </w:tr>
      <w:tr w:rsidR="005239A4" w:rsidRPr="00B56601" w:rsidTr="00A63640">
        <w:trPr>
          <w:gridAfter w:val="1"/>
          <w:wAfter w:w="60" w:type="dxa"/>
          <w:trHeight w:val="240"/>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gridAfter w:val="1"/>
          <w:wAfter w:w="60" w:type="dxa"/>
          <w:tblCellSpacing w:w="15" w:type="dxa"/>
        </w:trPr>
        <w:tc>
          <w:tcPr>
            <w:tcW w:w="576"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73" w:type="dxa"/>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7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B56601" w:rsidRDefault="005239A4" w:rsidP="005503F7">
      <w:pPr>
        <w:pStyle w:val="empty"/>
        <w:rPr>
          <w:sz w:val="20"/>
          <w:szCs w:val="20"/>
        </w:rPr>
      </w:pPr>
      <w:r w:rsidRPr="00B56601">
        <w:rPr>
          <w:szCs w:val="20"/>
        </w:rPr>
        <w:t> </w:t>
      </w:r>
      <w:r w:rsidRPr="00B56601">
        <w:rPr>
          <w:sz w:val="20"/>
          <w:szCs w:val="20"/>
        </w:rPr>
        <w:t>*(1) Строка дублируется для каждого объединенного земельного участка</w:t>
      </w:r>
    </w:p>
    <w:tbl>
      <w:tblPr>
        <w:tblW w:w="10315" w:type="dxa"/>
        <w:tblCellSpacing w:w="15" w:type="dxa"/>
        <w:tblCellMar>
          <w:top w:w="15" w:type="dxa"/>
          <w:left w:w="15" w:type="dxa"/>
          <w:bottom w:w="15" w:type="dxa"/>
          <w:right w:w="15" w:type="dxa"/>
        </w:tblCellMar>
        <w:tblLook w:val="0000"/>
      </w:tblPr>
      <w:tblGrid>
        <w:gridCol w:w="606"/>
        <w:gridCol w:w="563"/>
        <w:gridCol w:w="5254"/>
        <w:gridCol w:w="665"/>
        <w:gridCol w:w="1427"/>
        <w:gridCol w:w="1800"/>
      </w:tblGrid>
      <w:tr w:rsidR="005239A4" w:rsidRPr="00B56601" w:rsidTr="006D47BF">
        <w:trPr>
          <w:tblCellSpacing w:w="15" w:type="dxa"/>
        </w:trPr>
        <w:tc>
          <w:tcPr>
            <w:tcW w:w="704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397"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755"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_____</w:t>
            </w:r>
          </w:p>
        </w:tc>
      </w:tr>
      <w:tr w:rsidR="005239A4" w:rsidRPr="00B56601" w:rsidTr="006D47BF">
        <w:trPr>
          <w:trHeight w:val="240"/>
          <w:tblCellSpacing w:w="15" w:type="dxa"/>
        </w:trPr>
        <w:tc>
          <w:tcPr>
            <w:tcW w:w="561"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участка(ов) путем выдела из земельного участка</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земельных участков (за исключением земельного участка, из которого осуществляется выдел)</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из которого осуществляется выдел</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из которого осуществляется выдел</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Образованием земельного участка(ов) путем перераспределения земельных участков</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земельных участков</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земельных участков, которые перераспределяются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который перераспределяется</w:t>
            </w:r>
            <w:hyperlink r:id="rId36" w:anchor="/document/70865886/entry/222" w:history="1">
              <w:r w:rsidRPr="00B56601">
                <w:rPr>
                  <w:rStyle w:val="a5"/>
                  <w:sz w:val="20"/>
                  <w:szCs w:val="20"/>
                </w:rPr>
                <w:t>*(2)</w:t>
              </w:r>
            </w:hyperlink>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который перераспределяется</w:t>
            </w:r>
            <w:hyperlink r:id="rId37" w:anchor="/document/70865886/entry/222" w:history="1">
              <w:r w:rsidRPr="00B56601">
                <w:rPr>
                  <w:rStyle w:val="a5"/>
                  <w:sz w:val="20"/>
                  <w:szCs w:val="20"/>
                </w:rPr>
                <w:t>*(2)</w:t>
              </w:r>
            </w:hyperlink>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bottom w:val="single" w:sz="4" w:space="0" w:color="000000"/>
              <w:right w:val="single" w:sz="4" w:space="0" w:color="000000"/>
            </w:tcBorders>
          </w:tcPr>
          <w:p w:rsidR="005239A4" w:rsidRPr="005503F7" w:rsidRDefault="005239A4">
            <w:pPr>
              <w:pStyle w:val="s16"/>
              <w:rPr>
                <w:b/>
                <w:sz w:val="20"/>
                <w:szCs w:val="20"/>
              </w:rPr>
            </w:pPr>
            <w:r w:rsidRPr="005503F7">
              <w:rPr>
                <w:b/>
                <w:sz w:val="20"/>
                <w:szCs w:val="20"/>
              </w:rPr>
              <w:t>Строительством, реконструкцией здания (строения), сооружения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объекта строительства (реконструкции) в соответствии с проектной документацией</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на котором осуществляется строительство (реконструкция)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на котором осуществляется строительство (реконструкция)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top w:val="single" w:sz="4" w:space="0" w:color="000000"/>
              <w:left w:val="single" w:sz="4" w:space="0" w:color="000000"/>
              <w:right w:val="single" w:sz="4" w:space="0" w:color="000000"/>
            </w:tcBorders>
          </w:tcPr>
          <w:p w:rsidR="005239A4" w:rsidRPr="005503F7" w:rsidRDefault="005239A4">
            <w:pPr>
              <w:pStyle w:val="s16"/>
              <w:rPr>
                <w:b/>
                <w:sz w:val="20"/>
                <w:szCs w:val="20"/>
              </w:rPr>
            </w:pPr>
            <w:r w:rsidRPr="005503F7">
              <w:rPr>
                <w:b/>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8" w:anchor="/document/12138258/entry/0" w:history="1">
              <w:r w:rsidRPr="005503F7">
                <w:rPr>
                  <w:rStyle w:val="a5"/>
                  <w:b/>
                  <w:sz w:val="20"/>
                  <w:szCs w:val="20"/>
                </w:rPr>
                <w:t>Градостроительным кодексом</w:t>
              </w:r>
            </w:hyperlink>
            <w:r w:rsidRPr="005503F7">
              <w:rPr>
                <w:b/>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здания (строения), сооружения</w:t>
            </w:r>
          </w:p>
        </w:tc>
        <w:tc>
          <w:tcPr>
            <w:tcW w:w="3847" w:type="dxa"/>
            <w:gridSpan w:val="3"/>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земельного участка, на котором осуществляется строительство (реконструкция)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земельного участка, на котором осуществляется строительство (реконструкция)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3"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01" w:type="dxa"/>
            <w:gridSpan w:val="4"/>
            <w:tcBorders>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Переводом жилого помещения в нежилое помещение и нежилого помещения в жилое помещение</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помещения</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помещения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787"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1471"/>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4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5366DA" w:rsidRDefault="005239A4" w:rsidP="005366DA">
      <w:pPr>
        <w:pStyle w:val="empty"/>
        <w:rPr>
          <w:sz w:val="22"/>
          <w:szCs w:val="22"/>
        </w:rPr>
      </w:pPr>
      <w:r w:rsidRPr="005366DA">
        <w:rPr>
          <w:sz w:val="22"/>
          <w:szCs w:val="22"/>
        </w:rPr>
        <w:t> *(2) Строка дублируется для каждого перераспределенного земельного участка</w:t>
      </w:r>
    </w:p>
    <w:p w:rsidR="005239A4" w:rsidRDefault="005239A4" w:rsidP="00B56601">
      <w:pPr>
        <w:pStyle w:val="s1"/>
        <w:rPr>
          <w:sz w:val="20"/>
          <w:szCs w:val="20"/>
        </w:rPr>
      </w:pPr>
    </w:p>
    <w:tbl>
      <w:tblPr>
        <w:tblW w:w="10287" w:type="dxa"/>
        <w:tblCellSpacing w:w="15" w:type="dxa"/>
        <w:tblCellMar>
          <w:top w:w="15" w:type="dxa"/>
          <w:left w:w="15" w:type="dxa"/>
          <w:bottom w:w="15" w:type="dxa"/>
          <w:right w:w="15" w:type="dxa"/>
        </w:tblCellMar>
        <w:tblLook w:val="0000"/>
      </w:tblPr>
      <w:tblGrid>
        <w:gridCol w:w="573"/>
        <w:gridCol w:w="47"/>
        <w:gridCol w:w="61"/>
        <w:gridCol w:w="463"/>
        <w:gridCol w:w="61"/>
        <w:gridCol w:w="61"/>
        <w:gridCol w:w="61"/>
        <w:gridCol w:w="612"/>
        <w:gridCol w:w="1422"/>
        <w:gridCol w:w="2920"/>
        <w:gridCol w:w="61"/>
        <w:gridCol w:w="436"/>
        <w:gridCol w:w="255"/>
        <w:gridCol w:w="197"/>
        <w:gridCol w:w="1055"/>
        <w:gridCol w:w="384"/>
        <w:gridCol w:w="1618"/>
      </w:tblGrid>
      <w:tr w:rsidR="005239A4" w:rsidRPr="00B56601" w:rsidTr="006D47BF">
        <w:trPr>
          <w:tblCellSpacing w:w="15" w:type="dxa"/>
        </w:trPr>
        <w:tc>
          <w:tcPr>
            <w:tcW w:w="6988"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606"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7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w:t>
            </w:r>
          </w:p>
        </w:tc>
      </w:tr>
      <w:tr w:rsidR="005239A4" w:rsidRPr="00B56601" w:rsidTr="006D47BF">
        <w:trPr>
          <w:trHeight w:val="240"/>
          <w:tblCellSpacing w:w="15" w:type="dxa"/>
        </w:trPr>
        <w:tc>
          <w:tcPr>
            <w:tcW w:w="528"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1"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98" w:type="dxa"/>
            <w:gridSpan w:val="13"/>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помещения(ий) в здании (строении), сооружении путем раздела здания (строения),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346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82" w:type="dxa"/>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c>
          <w:tcPr>
            <w:tcW w:w="346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помещения(ий) в здании (строении), сооружении путем раздела помещения, машино-места</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58"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Назначение помещения (жилое (нежилое) помещение)</w:t>
            </w:r>
            <w:hyperlink r:id="rId39" w:anchor="/document/70865886/entry/333" w:history="1">
              <w:r w:rsidRPr="00B56601">
                <w:rPr>
                  <w:rStyle w:val="a5"/>
                  <w:sz w:val="20"/>
                  <w:szCs w:val="20"/>
                </w:rPr>
                <w:t>*(3)</w:t>
              </w:r>
            </w:hyperlink>
          </w:p>
        </w:tc>
        <w:tc>
          <w:tcPr>
            <w:tcW w:w="489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 помещения</w:t>
            </w:r>
            <w:hyperlink r:id="rId40" w:anchor="/document/70865886/entry/333" w:history="1">
              <w:r w:rsidRPr="00B56601">
                <w:rPr>
                  <w:rStyle w:val="a5"/>
                  <w:sz w:val="20"/>
                  <w:szCs w:val="20"/>
                </w:rPr>
                <w:t>*(3)</w:t>
              </w:r>
            </w:hyperlink>
          </w:p>
        </w:tc>
        <w:tc>
          <w:tcPr>
            <w:tcW w:w="195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Количество помещений</w:t>
            </w:r>
            <w:hyperlink r:id="rId41" w:anchor="/document/70865886/entry/333" w:history="1">
              <w:r w:rsidRPr="00B56601">
                <w:rPr>
                  <w:rStyle w:val="a5"/>
                  <w:sz w:val="20"/>
                  <w:szCs w:val="20"/>
                </w:rPr>
                <w:t>*(3)</w:t>
              </w:r>
            </w:hyperlink>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58"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9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57"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помещения, машино-места, раздел которого осуществляется</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помещения, машино-места, раздел которого осуществляется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627" w:type="dxa"/>
            <w:gridSpan w:val="1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1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422"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объединяемых помещений</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объединяемого помещения</w:t>
            </w:r>
            <w:hyperlink r:id="rId42" w:anchor="/document/70865886/entry/444" w:history="1">
              <w:r w:rsidRPr="00B56601">
                <w:rPr>
                  <w:rStyle w:val="a5"/>
                  <w:sz w:val="20"/>
                  <w:szCs w:val="20"/>
                </w:rPr>
                <w:t>*(4)</w:t>
              </w:r>
            </w:hyperlink>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объединяемого помещения</w:t>
            </w:r>
            <w:hyperlink r:id="rId43" w:anchor="/document/70865886/entry/444" w:history="1">
              <w:r w:rsidRPr="00B56601">
                <w:rPr>
                  <w:rStyle w:val="a5"/>
                  <w:sz w:val="20"/>
                  <w:szCs w:val="20"/>
                </w:rPr>
                <w:t>*(4)</w:t>
              </w:r>
            </w:hyperlink>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15" w:type="dxa"/>
            <w:gridSpan w:val="10"/>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помещения в здании, сооружении путем переустройства и (или) перепланировки мест общего пользования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724"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82"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80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жилого помещения</w:t>
            </w:r>
          </w:p>
        </w:tc>
        <w:tc>
          <w:tcPr>
            <w:tcW w:w="422"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Образование нежилого помещения</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помещений</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7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575"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Образованием машино-места в здании, сооружении путем раздела здания, сооружения</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Количество образуемых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(машино-мест) в здании, сооружении путем раздела помещения, машино-места</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помещения, машино-места, раздел которого осуществляется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помещения, машино-места раздел которого осуществляется</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в здании, сооружении путем объединения помещений, машино-мест в здании, сооружении</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объединяемых помещений,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объединяемого помещения</w:t>
            </w:r>
            <w:r w:rsidRPr="00B56601">
              <w:rPr>
                <w:sz w:val="20"/>
                <w:szCs w:val="20"/>
                <w:vertAlign w:val="superscript"/>
              </w:rPr>
              <w:t> </w:t>
            </w:r>
            <w:hyperlink r:id="rId44" w:anchor="/document/70865886/entry/444" w:history="1">
              <w:r w:rsidRPr="00B56601">
                <w:rPr>
                  <w:rStyle w:val="a5"/>
                  <w:sz w:val="20"/>
                  <w:szCs w:val="20"/>
                  <w:vertAlign w:val="superscript"/>
                </w:rPr>
                <w:t>4</w:t>
              </w:r>
            </w:hyperlink>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объединяемого помещения</w:t>
            </w:r>
            <w:r w:rsidRPr="00B56601">
              <w:rPr>
                <w:sz w:val="20"/>
                <w:szCs w:val="20"/>
                <w:vertAlign w:val="superscript"/>
              </w:rPr>
              <w:t> </w:t>
            </w:r>
            <w:hyperlink r:id="rId45" w:anchor="/document/70865886/entry/444" w:history="1">
              <w:r w:rsidRPr="00B56601">
                <w:rPr>
                  <w:rStyle w:val="a5"/>
                  <w:sz w:val="20"/>
                  <w:szCs w:val="20"/>
                  <w:vertAlign w:val="superscript"/>
                </w:rPr>
                <w:t>4</w:t>
              </w:r>
            </w:hyperlink>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9037" w:type="dxa"/>
            <w:gridSpan w:val="12"/>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Образованием машино-места в здании, сооружении путем переустройства и (или) перепланировки мест общего пользования</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Количество образуемых машино-мест</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здания, сооружения</w:t>
            </w:r>
          </w:p>
        </w:tc>
        <w:tc>
          <w:tcPr>
            <w:tcW w:w="3961"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здания, сооружения</w:t>
            </w:r>
          </w:p>
        </w:tc>
      </w:tr>
      <w:tr w:rsidR="005239A4" w:rsidRPr="00B56601" w:rsidTr="006D47BF">
        <w:trPr>
          <w:trHeight w:val="240"/>
          <w:tblCellSpacing w:w="15" w:type="dxa"/>
        </w:trPr>
        <w:tc>
          <w:tcPr>
            <w:tcW w:w="636"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8976" w:type="dxa"/>
            <w:gridSpan w:val="11"/>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6" w:anchor="/document/71129192/entry/0" w:history="1">
              <w:r w:rsidRPr="005366DA">
                <w:rPr>
                  <w:rStyle w:val="a5"/>
                  <w:b/>
                  <w:sz w:val="20"/>
                  <w:szCs w:val="20"/>
                </w:rPr>
                <w:t>Федеральным законом</w:t>
              </w:r>
            </w:hyperlink>
            <w:r w:rsidRPr="005366DA">
              <w:rPr>
                <w:b/>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земельного участка, здания (строения), сооружения, помещения, машино-места</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Существующий адрес земельного участка, здания (строения), сооружения, помещения, машино-места</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55"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8976" w:type="dxa"/>
            <w:gridSpan w:val="11"/>
            <w:tcBorders>
              <w:top w:val="single" w:sz="4" w:space="0" w:color="000000"/>
              <w:left w:val="single" w:sz="4" w:space="0" w:color="000000"/>
              <w:bottom w:val="single" w:sz="4" w:space="0" w:color="000000"/>
              <w:right w:val="single" w:sz="4" w:space="0" w:color="000000"/>
            </w:tcBorders>
          </w:tcPr>
          <w:p w:rsidR="005239A4" w:rsidRPr="005366DA" w:rsidRDefault="005239A4" w:rsidP="005366DA">
            <w:pPr>
              <w:pStyle w:val="s16"/>
              <w:spacing w:before="0" w:beforeAutospacing="0" w:after="0" w:afterAutospacing="0"/>
              <w:rPr>
                <w:b/>
                <w:sz w:val="20"/>
                <w:szCs w:val="20"/>
              </w:rPr>
            </w:pPr>
            <w:r w:rsidRPr="005366DA">
              <w:rPr>
                <w:b/>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47" w:anchor="/document/71129192/entry/0" w:history="1">
              <w:r w:rsidRPr="005366DA">
                <w:rPr>
                  <w:rStyle w:val="a5"/>
                  <w:b/>
                  <w:sz w:val="20"/>
                  <w:szCs w:val="20"/>
                </w:rPr>
                <w:t>Федеральным законом</w:t>
              </w:r>
            </w:hyperlink>
            <w:r w:rsidRPr="005366DA">
              <w:rPr>
                <w:b/>
                <w:sz w:val="20"/>
                <w:szCs w:val="20"/>
              </w:rPr>
              <w:t xml:space="preserve"> "О государственной регистрации недвижимости", адреса</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Кадастровый номер земельного участка, здания (строения), сооружения, помещения, машино-места</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s16"/>
              <w:spacing w:before="0" w:beforeAutospacing="0" w:after="0" w:afterAutospacing="0"/>
              <w:rPr>
                <w:sz w:val="20"/>
                <w:szCs w:val="20"/>
              </w:rPr>
            </w:pPr>
            <w:r w:rsidRPr="00B56601">
              <w:rPr>
                <w:sz w:val="20"/>
                <w:szCs w:val="20"/>
              </w:rPr>
              <w:t>Дополнительная информация:</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r w:rsidR="005239A4" w:rsidRPr="00B56601" w:rsidTr="006D47BF">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rsidP="005366DA">
            <w:pPr>
              <w:rPr>
                <w:sz w:val="20"/>
              </w:rPr>
            </w:pPr>
          </w:p>
        </w:tc>
        <w:tc>
          <w:tcPr>
            <w:tcW w:w="5631"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c>
          <w:tcPr>
            <w:tcW w:w="3900"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rsidP="005366DA">
            <w:pPr>
              <w:pStyle w:val="empty"/>
              <w:spacing w:before="0" w:beforeAutospacing="0" w:after="0" w:afterAutospacing="0"/>
              <w:rPr>
                <w:sz w:val="20"/>
                <w:szCs w:val="20"/>
              </w:rPr>
            </w:pPr>
            <w:r w:rsidRPr="00B56601">
              <w:rPr>
                <w:sz w:val="20"/>
                <w:szCs w:val="20"/>
              </w:rPr>
              <w:t> </w:t>
            </w:r>
          </w:p>
        </w:tc>
      </w:tr>
    </w:tbl>
    <w:p w:rsidR="005239A4" w:rsidRPr="00A63640" w:rsidRDefault="005239A4" w:rsidP="00A63640">
      <w:pPr>
        <w:pStyle w:val="empty"/>
        <w:rPr>
          <w:sz w:val="20"/>
          <w:szCs w:val="20"/>
        </w:rPr>
      </w:pPr>
      <w:r w:rsidRPr="00A63640">
        <w:rPr>
          <w:sz w:val="20"/>
          <w:szCs w:val="20"/>
        </w:rPr>
        <w:t> *(3) Строка дублируется для каждого разделенного помещения</w:t>
      </w:r>
    </w:p>
    <w:p w:rsidR="005239A4" w:rsidRDefault="005239A4" w:rsidP="00B56601">
      <w:pPr>
        <w:pStyle w:val="s1"/>
        <w:rPr>
          <w:sz w:val="20"/>
          <w:szCs w:val="20"/>
        </w:rPr>
      </w:pPr>
      <w:r w:rsidRPr="00B56601">
        <w:rPr>
          <w:sz w:val="20"/>
          <w:szCs w:val="20"/>
        </w:rPr>
        <w:t>*(4) Строка дублируется для каждого объединенного помещения</w:t>
      </w:r>
    </w:p>
    <w:tbl>
      <w:tblPr>
        <w:tblW w:w="10315" w:type="dxa"/>
        <w:tblCellSpacing w:w="15" w:type="dxa"/>
        <w:tblCellMar>
          <w:top w:w="15" w:type="dxa"/>
          <w:left w:w="15" w:type="dxa"/>
          <w:bottom w:w="15" w:type="dxa"/>
          <w:right w:w="15" w:type="dxa"/>
        </w:tblCellMar>
        <w:tblLook w:val="0000"/>
      </w:tblPr>
      <w:tblGrid>
        <w:gridCol w:w="632"/>
        <w:gridCol w:w="676"/>
        <w:gridCol w:w="5445"/>
        <w:gridCol w:w="329"/>
        <w:gridCol w:w="1613"/>
        <w:gridCol w:w="1620"/>
      </w:tblGrid>
      <w:tr w:rsidR="005239A4" w:rsidRPr="00B56601" w:rsidTr="00CE5AA4">
        <w:trPr>
          <w:tblCellSpacing w:w="15" w:type="dxa"/>
        </w:trPr>
        <w:tc>
          <w:tcPr>
            <w:tcW w:w="7037"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58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75"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w:t>
            </w:r>
          </w:p>
        </w:tc>
      </w:tr>
      <w:tr w:rsidR="005239A4" w:rsidRPr="00B56601" w:rsidTr="00B56601">
        <w:trPr>
          <w:trHeight w:val="240"/>
          <w:tblCellSpacing w:w="15" w:type="dxa"/>
        </w:trPr>
        <w:tc>
          <w:tcPr>
            <w:tcW w:w="587"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3.3</w:t>
            </w:r>
          </w:p>
        </w:tc>
        <w:tc>
          <w:tcPr>
            <w:tcW w:w="9638" w:type="dxa"/>
            <w:gridSpan w:val="5"/>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Аннулировать адрес объекта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страны</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субъекта Российской Федерации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поселения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внутригородского района городского округа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населенного пункта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элемента планировочной структуры</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элемента улично-дорожной сети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Номер земельного участка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здания, сооружения или объекта незавершенного строительства</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помещения, расположенного в здании или сооружении</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Тип и номер помещения в пределах квартиры (в отношении коммунальных квартир)</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38" w:type="dxa"/>
            <w:gridSpan w:val="5"/>
            <w:tcBorders>
              <w:top w:val="single" w:sz="4" w:space="0" w:color="000000"/>
              <w:left w:val="single" w:sz="4" w:space="0" w:color="000000"/>
              <w:right w:val="single" w:sz="4" w:space="0" w:color="000000"/>
            </w:tcBorders>
          </w:tcPr>
          <w:p w:rsidR="005239A4" w:rsidRPr="005366DA" w:rsidRDefault="005239A4">
            <w:pPr>
              <w:pStyle w:val="s16"/>
              <w:rPr>
                <w:b/>
                <w:sz w:val="20"/>
                <w:szCs w:val="20"/>
              </w:rPr>
            </w:pPr>
            <w:r w:rsidRPr="005366DA">
              <w:rPr>
                <w:b/>
                <w:sz w:val="20"/>
                <w:szCs w:val="20"/>
              </w:rPr>
              <w:t>В связи с:</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4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
              <w:rPr>
                <w:b/>
                <w:sz w:val="20"/>
                <w:szCs w:val="20"/>
              </w:rPr>
            </w:pPr>
            <w:r w:rsidRPr="005366DA">
              <w:rPr>
                <w:b/>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
              <w:rPr>
                <w:b/>
                <w:sz w:val="20"/>
                <w:szCs w:val="20"/>
              </w:rPr>
            </w:pPr>
            <w:r w:rsidRPr="005366DA">
              <w:rPr>
                <w:b/>
                <w:sz w:val="20"/>
                <w:szCs w:val="20"/>
              </w:rPr>
              <w:t xml:space="preserve">Исключением из Единого государственного реестра недвижимости указанных в </w:t>
            </w:r>
            <w:hyperlink r:id="rId48" w:anchor="/document/71129192/entry/7207" w:history="1">
              <w:r w:rsidRPr="005366DA">
                <w:rPr>
                  <w:rStyle w:val="a5"/>
                  <w:b/>
                  <w:sz w:val="20"/>
                  <w:szCs w:val="20"/>
                </w:rPr>
                <w:t>части 7 статьи 72</w:t>
              </w:r>
            </w:hyperlink>
            <w:r w:rsidRPr="005366DA">
              <w:rPr>
                <w:b/>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962" w:type="dxa"/>
            <w:gridSpan w:val="4"/>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Присвоением объекту адресации нового адреса</w:t>
            </w:r>
          </w:p>
        </w:tc>
      </w:tr>
      <w:tr w:rsidR="005239A4" w:rsidRPr="00B56601" w:rsidTr="00B56601">
        <w:trPr>
          <w:trHeight w:val="240"/>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Дополнительная информация:</w:t>
            </w: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17"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Default="005239A4" w:rsidP="00B56601">
      <w:pPr>
        <w:pStyle w:val="empty"/>
        <w:rPr>
          <w:sz w:val="20"/>
          <w:szCs w:val="20"/>
        </w:rPr>
      </w:pPr>
      <w:r w:rsidRPr="00B56601">
        <w:rPr>
          <w:sz w:val="20"/>
          <w:szCs w:val="20"/>
        </w:rPr>
        <w:t> </w:t>
      </w: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Default="005239A4" w:rsidP="00B56601">
      <w:pPr>
        <w:pStyle w:val="empty"/>
        <w:rPr>
          <w:sz w:val="20"/>
          <w:szCs w:val="20"/>
        </w:rPr>
      </w:pPr>
    </w:p>
    <w:p w:rsidR="005239A4" w:rsidRPr="00B56601" w:rsidRDefault="005239A4" w:rsidP="00B56601">
      <w:pPr>
        <w:pStyle w:val="empty"/>
        <w:rPr>
          <w:sz w:val="20"/>
          <w:szCs w:val="20"/>
        </w:rPr>
      </w:pPr>
    </w:p>
    <w:tbl>
      <w:tblPr>
        <w:tblW w:w="10316" w:type="dxa"/>
        <w:tblCellSpacing w:w="15" w:type="dxa"/>
        <w:tblCellMar>
          <w:top w:w="15" w:type="dxa"/>
          <w:left w:w="15" w:type="dxa"/>
          <w:bottom w:w="15" w:type="dxa"/>
          <w:right w:w="15" w:type="dxa"/>
        </w:tblCellMar>
        <w:tblLook w:val="0000"/>
      </w:tblPr>
      <w:tblGrid>
        <w:gridCol w:w="432"/>
        <w:gridCol w:w="44"/>
        <w:gridCol w:w="67"/>
        <w:gridCol w:w="56"/>
        <w:gridCol w:w="332"/>
        <w:gridCol w:w="61"/>
        <w:gridCol w:w="139"/>
        <w:gridCol w:w="57"/>
        <w:gridCol w:w="239"/>
        <w:gridCol w:w="98"/>
        <w:gridCol w:w="768"/>
        <w:gridCol w:w="488"/>
        <w:gridCol w:w="1100"/>
        <w:gridCol w:w="299"/>
        <w:gridCol w:w="386"/>
        <w:gridCol w:w="321"/>
        <w:gridCol w:w="90"/>
        <w:gridCol w:w="1007"/>
        <w:gridCol w:w="61"/>
        <w:gridCol w:w="263"/>
        <w:gridCol w:w="254"/>
        <w:gridCol w:w="107"/>
        <w:gridCol w:w="182"/>
        <w:gridCol w:w="204"/>
        <w:gridCol w:w="30"/>
        <w:gridCol w:w="128"/>
        <w:gridCol w:w="36"/>
        <w:gridCol w:w="936"/>
        <w:gridCol w:w="139"/>
        <w:gridCol w:w="310"/>
        <w:gridCol w:w="49"/>
        <w:gridCol w:w="136"/>
        <w:gridCol w:w="56"/>
        <w:gridCol w:w="363"/>
        <w:gridCol w:w="1078"/>
      </w:tblGrid>
      <w:tr w:rsidR="005239A4" w:rsidRPr="00B56601" w:rsidTr="00A63640">
        <w:trPr>
          <w:tblCellSpacing w:w="15" w:type="dxa"/>
        </w:trPr>
        <w:tc>
          <w:tcPr>
            <w:tcW w:w="7204"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40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______</w:t>
            </w:r>
          </w:p>
        </w:tc>
        <w:tc>
          <w:tcPr>
            <w:tcW w:w="1588"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листов____</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4</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Собственник объекта адресации или лицо, обладающее иным вещным правом на объект адресации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физическое лицо:</w:t>
            </w:r>
          </w:p>
        </w:tc>
      </w:tr>
      <w:tr w:rsidR="005239A4" w:rsidRPr="00B56601" w:rsidTr="00A63640">
        <w:trPr>
          <w:trHeight w:val="556"/>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val="restart"/>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фамилия:</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имя (полностью):</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отчество (полностью) (при наличии):</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(при наличии):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документ, удостоверяющий личность:</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серия:</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6"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03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выдачи:</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кем выдан:</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66" w:type="dxa"/>
            <w:gridSpan w:val="6"/>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"___"________ ___ г.</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011"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66"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709"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val="restart"/>
            <w:tcBorders>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332"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полное наименование:</w:t>
            </w:r>
          </w:p>
        </w:tc>
        <w:tc>
          <w:tcPr>
            <w:tcW w:w="5384" w:type="dxa"/>
            <w:gridSpan w:val="1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384" w:type="dxa"/>
            <w:gridSpan w:val="1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4429"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(для российского юридического лица):</w:t>
            </w:r>
          </w:p>
        </w:tc>
        <w:tc>
          <w:tcPr>
            <w:tcW w:w="4287"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КПП (для российского юридического лица):</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4429"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287"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страна регистрации (инкорпорации) (для иностранного юридического лица):</w:t>
            </w:r>
          </w:p>
        </w:tc>
        <w:tc>
          <w:tcPr>
            <w:tcW w:w="216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регистрации (для иностранного юридического лица):</w:t>
            </w:r>
          </w:p>
        </w:tc>
        <w:tc>
          <w:tcPr>
            <w:tcW w:w="3186" w:type="dxa"/>
            <w:gridSpan w:val="10"/>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 регистрации (для иностранного юридического лица):</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"___"_________ _____ г.</w:t>
            </w:r>
          </w:p>
        </w:tc>
        <w:tc>
          <w:tcPr>
            <w:tcW w:w="3186" w:type="dxa"/>
            <w:gridSpan w:val="10"/>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186" w:type="dxa"/>
            <w:gridSpan w:val="10"/>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216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186" w:type="dxa"/>
            <w:gridSpan w:val="10"/>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186" w:type="dxa"/>
            <w:gridSpan w:val="10"/>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vMerge/>
            <w:tcBorders>
              <w:left w:val="single" w:sz="4" w:space="0" w:color="000000"/>
              <w:right w:val="single" w:sz="4" w:space="0" w:color="000000"/>
            </w:tcBorders>
            <w:vAlign w:val="center"/>
          </w:tcPr>
          <w:p w:rsidR="005239A4" w:rsidRPr="00B56601" w:rsidRDefault="005239A4">
            <w:pPr>
              <w:rPr>
                <w:sz w:val="20"/>
              </w:rPr>
            </w:pPr>
          </w:p>
        </w:tc>
        <w:tc>
          <w:tcPr>
            <w:tcW w:w="3332"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168" w:type="dxa"/>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186" w:type="dxa"/>
            <w:gridSpan w:val="10"/>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746" w:type="dxa"/>
            <w:gridSpan w:val="2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Вещное право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собственности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хозяйственного ведения имуществом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оперативного управления имуществом на объект адресации</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пожизненно наследуемого владения земельным участком</w:t>
            </w:r>
          </w:p>
        </w:tc>
      </w:tr>
      <w:tr w:rsidR="005239A4" w:rsidRPr="00B56601" w:rsidTr="00A63640">
        <w:trPr>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419" w:type="dxa"/>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03"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38"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7978" w:type="dxa"/>
            <w:gridSpan w:val="2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право постоянного (бессрочного) пользования земельным участком</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5</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5366DA" w:rsidRDefault="005239A4">
            <w:pPr>
              <w:pStyle w:val="s16"/>
              <w:rPr>
                <w:b/>
                <w:sz w:val="20"/>
                <w:szCs w:val="20"/>
              </w:rPr>
            </w:pPr>
            <w:r w:rsidRPr="005366DA">
              <w:rPr>
                <w:b/>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Лично</w:t>
            </w:r>
          </w:p>
        </w:tc>
        <w:tc>
          <w:tcPr>
            <w:tcW w:w="51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058"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многофункциональном центре</w:t>
            </w:r>
          </w:p>
        </w:tc>
      </w:tr>
      <w:tr w:rsidR="005239A4" w:rsidRPr="00B56601" w:rsidTr="00A63640">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Почтовым отправлением по адресу:</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22"/>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451" w:type="dxa"/>
            <w:gridSpan w:val="1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83"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239A4" w:rsidRPr="00B56601" w:rsidTr="00A63640">
        <w:trPr>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083" w:type="dxa"/>
            <w:gridSpan w:val="2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 личном кабинете федеральной информационной адресной системы</w:t>
            </w:r>
          </w:p>
        </w:tc>
      </w:tr>
      <w:tr w:rsidR="005239A4" w:rsidRPr="00B56601" w:rsidTr="00A63640">
        <w:trPr>
          <w:trHeight w:val="240"/>
          <w:tblCellSpacing w:w="15" w:type="dxa"/>
        </w:trPr>
        <w:tc>
          <w:tcPr>
            <w:tcW w:w="0" w:type="auto"/>
            <w:gridSpan w:val="3"/>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 адрес электронной почты (для сообщения о получении заявления и документов)</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498" w:type="dxa"/>
            <w:gridSpan w:val="3"/>
            <w:vMerge w:val="restart"/>
            <w:tcBorders>
              <w:top w:val="single" w:sz="4" w:space="0" w:color="000000"/>
              <w:left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6</w:t>
            </w:r>
          </w:p>
        </w:tc>
        <w:tc>
          <w:tcPr>
            <w:tcW w:w="9728" w:type="dxa"/>
            <w:gridSpan w:val="3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Расписку в получении документов прошу:</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563"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Выдать лично</w:t>
            </w:r>
          </w:p>
        </w:tc>
        <w:tc>
          <w:tcPr>
            <w:tcW w:w="3858" w:type="dxa"/>
            <w:gridSpan w:val="10"/>
            <w:vMerge w:val="restart"/>
            <w:tcBorders>
              <w:top w:val="single" w:sz="4" w:space="0" w:color="000000"/>
              <w:left w:val="single" w:sz="4" w:space="0" w:color="000000"/>
              <w:bottom w:val="single" w:sz="4" w:space="0" w:color="000000"/>
            </w:tcBorders>
          </w:tcPr>
          <w:p w:rsidR="005239A4" w:rsidRPr="00B56601" w:rsidRDefault="005239A4">
            <w:pPr>
              <w:pStyle w:val="s16"/>
              <w:rPr>
                <w:sz w:val="20"/>
                <w:szCs w:val="20"/>
              </w:rPr>
            </w:pPr>
            <w:r w:rsidRPr="00B56601">
              <w:rPr>
                <w:sz w:val="20"/>
                <w:szCs w:val="20"/>
              </w:rPr>
              <w:t>Расписка получена:</w:t>
            </w:r>
          </w:p>
        </w:tc>
        <w:tc>
          <w:tcPr>
            <w:tcW w:w="3602" w:type="dxa"/>
            <w:gridSpan w:val="13"/>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8"/>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858" w:type="dxa"/>
            <w:gridSpan w:val="10"/>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602" w:type="dxa"/>
            <w:gridSpan w:val="13"/>
            <w:tcBorders>
              <w:top w:val="single" w:sz="4" w:space="0" w:color="000000"/>
              <w:bottom w:val="single" w:sz="4" w:space="0" w:color="000000"/>
              <w:right w:val="single" w:sz="4" w:space="0" w:color="000000"/>
            </w:tcBorders>
          </w:tcPr>
          <w:p w:rsidR="005239A4" w:rsidRPr="00CE5AA4" w:rsidRDefault="005239A4">
            <w:pPr>
              <w:pStyle w:val="s1"/>
              <w:jc w:val="center"/>
              <w:rPr>
                <w:sz w:val="16"/>
                <w:szCs w:val="16"/>
              </w:rPr>
            </w:pPr>
            <w:r w:rsidRPr="00CE5AA4">
              <w:rPr>
                <w:sz w:val="16"/>
                <w:szCs w:val="16"/>
              </w:rPr>
              <w:t>(подпись заявителя)</w:t>
            </w:r>
          </w:p>
        </w:tc>
      </w:tr>
      <w:tr w:rsidR="005239A4" w:rsidRPr="00B56601" w:rsidTr="00A63640">
        <w:trPr>
          <w:trHeight w:val="240"/>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615" w:type="dxa"/>
            <w:gridSpan w:val="5"/>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451" w:type="dxa"/>
            <w:gridSpan w:val="1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Направить почтовым отправлением по адресу:</w:t>
            </w: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37"/>
          <w:tblCellSpacing w:w="15" w:type="dxa"/>
        </w:trPr>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5451" w:type="dxa"/>
            <w:gridSpan w:val="1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602" w:type="dxa"/>
            <w:gridSpan w:val="1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554" w:type="dxa"/>
            <w:gridSpan w:val="4"/>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02"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140" w:type="dxa"/>
            <w:gridSpan w:val="2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Не направлять</w:t>
            </w:r>
          </w:p>
        </w:tc>
      </w:tr>
      <w:tr w:rsidR="005239A4" w:rsidRPr="00B56601" w:rsidTr="00A63640">
        <w:trPr>
          <w:tblCellSpacing w:w="15" w:type="dxa"/>
        </w:trPr>
        <w:tc>
          <w:tcPr>
            <w:tcW w:w="6806" w:type="dxa"/>
            <w:gridSpan w:val="2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lastRenderedPageBreak/>
              <w:t>  </w:t>
            </w:r>
          </w:p>
        </w:tc>
        <w:tc>
          <w:tcPr>
            <w:tcW w:w="1304"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 _______</w:t>
            </w:r>
          </w:p>
        </w:tc>
      </w:tr>
      <w:tr w:rsidR="005239A4" w:rsidRPr="00B56601" w:rsidTr="00A63640">
        <w:trPr>
          <w:trHeight w:val="240"/>
          <w:tblCellSpacing w:w="15" w:type="dxa"/>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7</w:t>
            </w: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Заявитель:</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25" w:type="dxa"/>
            <w:gridSpan w:val="3"/>
            <w:vMerge w:val="restart"/>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9340" w:type="dxa"/>
            <w:gridSpan w:val="30"/>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Собственник объекта адресации или лицо, обладающее иным вещным правом на объект адресации</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340" w:type="dxa"/>
            <w:gridSpan w:val="30"/>
            <w:tcBorders>
              <w:top w:val="single" w:sz="4" w:space="0" w:color="000000"/>
              <w:left w:val="single" w:sz="4" w:space="0" w:color="000000"/>
              <w:bottom w:val="single" w:sz="4" w:space="0" w:color="000000"/>
              <w:right w:val="single" w:sz="4" w:space="0" w:color="000000"/>
            </w:tcBorders>
          </w:tcPr>
          <w:p w:rsidR="005239A4" w:rsidRPr="00CE5AA4" w:rsidRDefault="005239A4">
            <w:pPr>
              <w:pStyle w:val="s16"/>
              <w:rPr>
                <w:b/>
                <w:sz w:val="20"/>
                <w:szCs w:val="20"/>
              </w:rPr>
            </w:pPr>
            <w:r w:rsidRPr="00CE5AA4">
              <w:rPr>
                <w:b/>
                <w:sz w:val="20"/>
                <w:szCs w:val="20"/>
              </w:rPr>
              <w:t>Представитель собственника объекта адресации или лица, обладающего иным вещным правом на объект адресации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425" w:type="dxa"/>
            <w:gridSpan w:val="3"/>
            <w:vMerge w:val="restart"/>
            <w:tcBorders>
              <w:top w:val="single" w:sz="4" w:space="0" w:color="000000"/>
              <w:left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66" w:type="dxa"/>
            <w:gridSpan w:val="4"/>
            <w:vMerge w:val="restart"/>
            <w:tcBorders>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физическое лицо:</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фамилия:</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имя (полностью):</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отчество (полностью) (при наличии):</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(при наличии):</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rsidP="00A63640">
            <w:pPr>
              <w:pStyle w:val="s1"/>
              <w:spacing w:before="0" w:beforeAutospacing="0" w:after="0" w:afterAutospacing="0"/>
              <w:jc w:val="center"/>
              <w:rPr>
                <w:sz w:val="20"/>
                <w:szCs w:val="20"/>
              </w:rPr>
            </w:pPr>
            <w:r w:rsidRPr="00B56601">
              <w:rPr>
                <w:sz w:val="20"/>
                <w:szCs w:val="20"/>
              </w:rPr>
              <w:t>документ,</w:t>
            </w:r>
          </w:p>
          <w:p w:rsidR="005239A4" w:rsidRPr="00B56601" w:rsidRDefault="005239A4" w:rsidP="00A63640">
            <w:pPr>
              <w:pStyle w:val="s1"/>
              <w:spacing w:before="0" w:beforeAutospacing="0" w:after="0" w:afterAutospacing="0"/>
              <w:jc w:val="center"/>
              <w:rPr>
                <w:sz w:val="20"/>
                <w:szCs w:val="20"/>
              </w:rPr>
            </w:pPr>
            <w:r w:rsidRPr="00B56601">
              <w:rPr>
                <w:sz w:val="20"/>
                <w:szCs w:val="20"/>
              </w:rPr>
              <w:t>удостоверяющий</w:t>
            </w:r>
          </w:p>
          <w:p w:rsidR="005239A4" w:rsidRPr="00B56601" w:rsidRDefault="005239A4" w:rsidP="00A63640">
            <w:pPr>
              <w:pStyle w:val="s1"/>
              <w:spacing w:before="0" w:beforeAutospacing="0" w:after="0" w:afterAutospacing="0"/>
              <w:jc w:val="center"/>
              <w:rPr>
                <w:sz w:val="20"/>
                <w:szCs w:val="20"/>
              </w:rPr>
            </w:pPr>
            <w:r w:rsidRPr="00B56601">
              <w:rPr>
                <w:sz w:val="20"/>
                <w:szCs w:val="20"/>
              </w:rPr>
              <w:t>личность:</w:t>
            </w: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вид:</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серия:</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847"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086"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выдачи:</w:t>
            </w:r>
          </w:p>
        </w:tc>
        <w:tc>
          <w:tcPr>
            <w:tcW w:w="3963" w:type="dxa"/>
            <w:gridSpan w:val="1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кем выдан:</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397" w:type="dxa"/>
            <w:gridSpan w:val="7"/>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"____"_________ ____ г.</w:t>
            </w:r>
          </w:p>
        </w:tc>
        <w:tc>
          <w:tcPr>
            <w:tcW w:w="3963" w:type="dxa"/>
            <w:gridSpan w:val="15"/>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52"/>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7"/>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963" w:type="dxa"/>
            <w:gridSpan w:val="15"/>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4413"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1947" w:type="dxa"/>
            <w:gridSpan w:val="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адрес электронной почты (при наличии):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413" w:type="dxa"/>
            <w:gridSpan w:val="1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947" w:type="dxa"/>
            <w:gridSpan w:val="6"/>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424"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4413" w:type="dxa"/>
            <w:gridSpan w:val="1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1947" w:type="dxa"/>
            <w:gridSpan w:val="6"/>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и реквизиты документа, подтверждающего полномочия представителя:</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полное наименование:</w:t>
            </w:r>
          </w:p>
        </w:tc>
        <w:tc>
          <w:tcPr>
            <w:tcW w:w="6091" w:type="dxa"/>
            <w:gridSpan w:val="21"/>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6091" w:type="dxa"/>
            <w:gridSpan w:val="21"/>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20"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КПП (для российского юридического лица):</w:t>
            </w:r>
          </w:p>
        </w:tc>
        <w:tc>
          <w:tcPr>
            <w:tcW w:w="5294" w:type="dxa"/>
            <w:gridSpan w:val="18"/>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ИНН (для российского юридического лица):</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520" w:type="dxa"/>
            <w:gridSpan w:val="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5294" w:type="dxa"/>
            <w:gridSpan w:val="18"/>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страна регистрации (инкорпорации) (для иностранного юридического лица):</w:t>
            </w:r>
          </w:p>
        </w:tc>
        <w:tc>
          <w:tcPr>
            <w:tcW w:w="2641"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дата регистрации (для иностранного юридического лица):</w:t>
            </w:r>
          </w:p>
        </w:tc>
        <w:tc>
          <w:tcPr>
            <w:tcW w:w="3420" w:type="dxa"/>
            <w:gridSpan w:val="1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номер регистрации (для иностранного юридического лица):</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val="restart"/>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"____" _________ ______ г.</w:t>
            </w:r>
          </w:p>
        </w:tc>
        <w:tc>
          <w:tcPr>
            <w:tcW w:w="3420" w:type="dxa"/>
            <w:gridSpan w:val="1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tcBorders>
              <w:top w:val="single" w:sz="4" w:space="0" w:color="000000"/>
              <w:left w:val="single" w:sz="4" w:space="0" w:color="000000"/>
              <w:bottom w:val="single" w:sz="4" w:space="0" w:color="000000"/>
            </w:tcBorders>
            <w:vAlign w:val="center"/>
          </w:tcPr>
          <w:p w:rsidR="005239A4" w:rsidRPr="00B56601" w:rsidRDefault="005239A4">
            <w:pPr>
              <w:rPr>
                <w:sz w:val="20"/>
              </w:rPr>
            </w:pPr>
          </w:p>
        </w:tc>
        <w:tc>
          <w:tcPr>
            <w:tcW w:w="3420" w:type="dxa"/>
            <w:gridSpan w:val="1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почтовый адрес:</w:t>
            </w:r>
          </w:p>
        </w:tc>
        <w:tc>
          <w:tcPr>
            <w:tcW w:w="2641"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телефон для связи:</w:t>
            </w:r>
          </w:p>
        </w:tc>
        <w:tc>
          <w:tcPr>
            <w:tcW w:w="3420" w:type="dxa"/>
            <w:gridSpan w:val="1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 xml:space="preserve">адрес электронной почты </w:t>
            </w:r>
            <w:r w:rsidRPr="00A63640">
              <w:rPr>
                <w:sz w:val="16"/>
                <w:szCs w:val="16"/>
              </w:rPr>
              <w:t>(при наличии):</w:t>
            </w:r>
          </w:p>
        </w:tc>
      </w:tr>
      <w:tr w:rsidR="005239A4" w:rsidRPr="00B56601" w:rsidTr="00A63640">
        <w:trPr>
          <w:trHeight w:val="240"/>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3420" w:type="dxa"/>
            <w:gridSpan w:val="1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2723" w:type="dxa"/>
            <w:gridSpan w:val="5"/>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641" w:type="dxa"/>
            <w:gridSpan w:val="9"/>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3420" w:type="dxa"/>
            <w:gridSpan w:val="1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наименование и реквизиты документа, подтверждающего полномочия представителя:</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0" w:type="auto"/>
            <w:gridSpan w:val="3"/>
            <w:vMerge/>
            <w:tcBorders>
              <w:top w:val="single" w:sz="4" w:space="0" w:color="000000"/>
              <w:left w:val="single" w:sz="4" w:space="0" w:color="000000"/>
              <w:right w:val="single" w:sz="4" w:space="0" w:color="000000"/>
            </w:tcBorders>
            <w:vAlign w:val="center"/>
          </w:tcPr>
          <w:p w:rsidR="005239A4" w:rsidRPr="00B56601" w:rsidRDefault="005239A4">
            <w:pPr>
              <w:rPr>
                <w:sz w:val="20"/>
              </w:rPr>
            </w:pPr>
          </w:p>
        </w:tc>
        <w:tc>
          <w:tcPr>
            <w:tcW w:w="0" w:type="auto"/>
            <w:gridSpan w:val="4"/>
            <w:vMerge/>
            <w:tcBorders>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844" w:type="dxa"/>
            <w:gridSpan w:val="26"/>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rHeight w:val="240"/>
          <w:tblCellSpacing w:w="15" w:type="dxa"/>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8</w:t>
            </w: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Документы, прилагаемые к заявлению:</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795" w:type="dxa"/>
            <w:gridSpan w:val="33"/>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313" w:type="dxa"/>
            <w:gridSpan w:val="30"/>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 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313" w:type="dxa"/>
            <w:gridSpan w:val="30"/>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5539" w:type="dxa"/>
            <w:gridSpan w:val="17"/>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Оригинал в количестве _____ экз., на _____ л.</w:t>
            </w:r>
          </w:p>
        </w:tc>
        <w:tc>
          <w:tcPr>
            <w:tcW w:w="4226" w:type="dxa"/>
            <w:gridSpan w:val="16"/>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Копия в количестве _____ экз., на _____ л.</w:t>
            </w:r>
          </w:p>
        </w:tc>
      </w:tr>
      <w:tr w:rsidR="005239A4" w:rsidRPr="00B56601" w:rsidTr="00A63640">
        <w:trPr>
          <w:trHeight w:val="240"/>
          <w:tblCellSpacing w:w="15" w:type="dxa"/>
        </w:trPr>
        <w:tc>
          <w:tcPr>
            <w:tcW w:w="387"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9</w:t>
            </w:r>
          </w:p>
        </w:tc>
        <w:tc>
          <w:tcPr>
            <w:tcW w:w="8172" w:type="dxa"/>
            <w:gridSpan w:val="2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Примечание:</w:t>
            </w:r>
          </w:p>
        </w:tc>
        <w:tc>
          <w:tcPr>
            <w:tcW w:w="155" w:type="dxa"/>
            <w:gridSpan w:val="2"/>
            <w:vAlign w:val="center"/>
          </w:tcPr>
          <w:p w:rsidR="005239A4" w:rsidRPr="00B56601" w:rsidRDefault="005239A4">
            <w:pPr>
              <w:rPr>
                <w:sz w:val="20"/>
              </w:rPr>
            </w:pPr>
          </w:p>
        </w:tc>
        <w:tc>
          <w:tcPr>
            <w:tcW w:w="1452" w:type="dxa"/>
            <w:gridSpan w:val="3"/>
            <w:vAlign w:val="center"/>
          </w:tcPr>
          <w:p w:rsidR="005239A4" w:rsidRPr="00B56601" w:rsidRDefault="005239A4">
            <w:pPr>
              <w:rPr>
                <w:sz w:val="20"/>
              </w:rPr>
            </w:pPr>
          </w:p>
        </w:tc>
      </w:tr>
      <w:tr w:rsidR="005239A4" w:rsidRPr="00B56601" w:rsidTr="00A63640">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8172" w:type="dxa"/>
            <w:gridSpan w:val="29"/>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155" w:type="dxa"/>
            <w:gridSpan w:val="2"/>
            <w:vAlign w:val="center"/>
          </w:tcPr>
          <w:p w:rsidR="005239A4" w:rsidRPr="00B56601" w:rsidRDefault="005239A4">
            <w:pPr>
              <w:rPr>
                <w:sz w:val="20"/>
              </w:rPr>
            </w:pPr>
          </w:p>
        </w:tc>
        <w:tc>
          <w:tcPr>
            <w:tcW w:w="1452" w:type="dxa"/>
            <w:gridSpan w:val="3"/>
            <w:vAlign w:val="center"/>
          </w:tcPr>
          <w:p w:rsidR="005239A4" w:rsidRPr="00B56601" w:rsidRDefault="005239A4">
            <w:pPr>
              <w:rPr>
                <w:sz w:val="20"/>
              </w:rPr>
            </w:pPr>
          </w:p>
        </w:tc>
      </w:tr>
      <w:tr w:rsidR="005239A4" w:rsidRPr="00B56601" w:rsidTr="00A63640">
        <w:trPr>
          <w:trHeight w:val="502"/>
          <w:tblCellSpacing w:w="15" w:type="dxa"/>
        </w:trPr>
        <w:tc>
          <w:tcPr>
            <w:tcW w:w="7010" w:type="dxa"/>
            <w:gridSpan w:val="24"/>
            <w:tcBorders>
              <w:top w:val="single" w:sz="4" w:space="0" w:color="000000"/>
              <w:left w:val="single" w:sz="4" w:space="0" w:color="000000"/>
              <w:bottom w:val="single" w:sz="4" w:space="0" w:color="000000"/>
              <w:right w:val="single" w:sz="4" w:space="0" w:color="000000"/>
            </w:tcBorders>
          </w:tcPr>
          <w:p w:rsidR="005239A4" w:rsidRDefault="005239A4">
            <w:pPr>
              <w:pStyle w:val="empty"/>
              <w:rPr>
                <w:sz w:val="20"/>
                <w:szCs w:val="20"/>
              </w:rPr>
            </w:pPr>
            <w:r w:rsidRPr="00B56601">
              <w:rPr>
                <w:sz w:val="20"/>
                <w:szCs w:val="20"/>
              </w:rPr>
              <w:lastRenderedPageBreak/>
              <w:t> </w:t>
            </w:r>
          </w:p>
          <w:p w:rsidR="005239A4" w:rsidRPr="00B56601" w:rsidRDefault="005239A4">
            <w:pPr>
              <w:pStyle w:val="empty"/>
              <w:rPr>
                <w:sz w:val="20"/>
                <w:szCs w:val="20"/>
              </w:rPr>
            </w:pPr>
            <w:r w:rsidRPr="00B56601">
              <w:rPr>
                <w:sz w:val="20"/>
                <w:szCs w:val="20"/>
              </w:rPr>
              <w:t> </w:t>
            </w:r>
          </w:p>
        </w:tc>
        <w:tc>
          <w:tcPr>
            <w:tcW w:w="1790" w:type="dxa"/>
            <w:gridSpan w:val="9"/>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Лист N ____</w:t>
            </w:r>
          </w:p>
        </w:tc>
        <w:tc>
          <w:tcPr>
            <w:tcW w:w="1395" w:type="dxa"/>
            <w:gridSpan w:val="2"/>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rStyle w:val="s10"/>
                <w:sz w:val="20"/>
                <w:szCs w:val="20"/>
              </w:rPr>
              <w:t>Всего листов__</w:t>
            </w:r>
          </w:p>
        </w:tc>
      </w:tr>
    </w:tbl>
    <w:p w:rsidR="005239A4" w:rsidRPr="00B56601" w:rsidRDefault="005239A4" w:rsidP="00B56601">
      <w:pPr>
        <w:rPr>
          <w:vanish/>
          <w:sz w:val="20"/>
        </w:rPr>
      </w:pPr>
    </w:p>
    <w:tbl>
      <w:tblPr>
        <w:tblW w:w="10315" w:type="dxa"/>
        <w:tblCellSpacing w:w="15" w:type="dxa"/>
        <w:tblCellMar>
          <w:top w:w="15" w:type="dxa"/>
          <w:left w:w="15" w:type="dxa"/>
          <w:bottom w:w="15" w:type="dxa"/>
          <w:right w:w="15" w:type="dxa"/>
        </w:tblCellMar>
        <w:tblLook w:val="0000"/>
      </w:tblPr>
      <w:tblGrid>
        <w:gridCol w:w="571"/>
        <w:gridCol w:w="2235"/>
        <w:gridCol w:w="802"/>
        <w:gridCol w:w="3839"/>
        <w:gridCol w:w="2868"/>
      </w:tblGrid>
      <w:tr w:rsidR="005239A4" w:rsidRPr="00B56601" w:rsidTr="00B56601">
        <w:trPr>
          <w:tblCellSpacing w:w="15" w:type="dxa"/>
        </w:trPr>
        <w:tc>
          <w:tcPr>
            <w:tcW w:w="526"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10</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49" w:anchor="/document/12179043/entry/25" w:history="1">
              <w:r w:rsidRPr="00B56601">
                <w:rPr>
                  <w:rStyle w:val="a5"/>
                  <w:sz w:val="20"/>
                  <w:szCs w:val="20"/>
                </w:rPr>
                <w:t>Федеральным законом</w:t>
              </w:r>
            </w:hyperlink>
            <w:r w:rsidRPr="00B56601">
              <w:rPr>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239A4" w:rsidRPr="00B56601" w:rsidTr="00B56601">
        <w:trPr>
          <w:tblCellSpacing w:w="15" w:type="dxa"/>
        </w:trPr>
        <w:tc>
          <w:tcPr>
            <w:tcW w:w="526"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11</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Настоящим также подтверждаю, что:</w:t>
            </w:r>
          </w:p>
          <w:p w:rsidR="005239A4" w:rsidRPr="00B56601" w:rsidRDefault="005239A4">
            <w:pPr>
              <w:pStyle w:val="s16"/>
              <w:rPr>
                <w:sz w:val="20"/>
                <w:szCs w:val="20"/>
              </w:rPr>
            </w:pPr>
            <w:r w:rsidRPr="00B56601">
              <w:rPr>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239A4" w:rsidRPr="00B56601" w:rsidTr="00B56601">
        <w:trPr>
          <w:trHeight w:val="240"/>
          <w:tblCellSpacing w:w="15" w:type="dxa"/>
        </w:trPr>
        <w:tc>
          <w:tcPr>
            <w:tcW w:w="526" w:type="dxa"/>
            <w:vMerge w:val="restart"/>
            <w:tcBorders>
              <w:left w:val="single" w:sz="4" w:space="0" w:color="000000"/>
              <w:right w:val="single" w:sz="4" w:space="0" w:color="000000"/>
            </w:tcBorders>
          </w:tcPr>
          <w:p w:rsidR="005239A4" w:rsidRPr="00B56601" w:rsidRDefault="005239A4">
            <w:pPr>
              <w:pStyle w:val="s16"/>
              <w:rPr>
                <w:sz w:val="20"/>
                <w:szCs w:val="20"/>
              </w:rPr>
            </w:pPr>
            <w:r w:rsidRPr="00B56601">
              <w:rPr>
                <w:sz w:val="20"/>
                <w:szCs w:val="20"/>
              </w:rPr>
              <w:t>12</w:t>
            </w:r>
          </w:p>
        </w:tc>
        <w:tc>
          <w:tcPr>
            <w:tcW w:w="6846" w:type="dxa"/>
            <w:gridSpan w:val="3"/>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Подпись</w:t>
            </w:r>
          </w:p>
        </w:tc>
        <w:tc>
          <w:tcPr>
            <w:tcW w:w="2823" w:type="dxa"/>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Дата</w:t>
            </w:r>
          </w:p>
        </w:tc>
      </w:tr>
      <w:tr w:rsidR="005239A4" w:rsidRPr="00B56601" w:rsidTr="00B56601">
        <w:trPr>
          <w:trHeight w:val="240"/>
          <w:tblCellSpacing w:w="15" w:type="dxa"/>
        </w:trPr>
        <w:tc>
          <w:tcPr>
            <w:tcW w:w="0" w:type="auto"/>
            <w:vMerge/>
            <w:tcBorders>
              <w:left w:val="single" w:sz="4" w:space="0" w:color="000000"/>
              <w:right w:val="single" w:sz="4" w:space="0" w:color="000000"/>
            </w:tcBorders>
            <w:vAlign w:val="center"/>
          </w:tcPr>
          <w:p w:rsidR="005239A4" w:rsidRPr="00B56601" w:rsidRDefault="005239A4">
            <w:pPr>
              <w:rPr>
                <w:sz w:val="20"/>
              </w:rPr>
            </w:pPr>
          </w:p>
        </w:tc>
        <w:tc>
          <w:tcPr>
            <w:tcW w:w="2205" w:type="dxa"/>
            <w:tcBorders>
              <w:top w:val="single" w:sz="4" w:space="0" w:color="000000"/>
              <w:left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772" w:type="dxa"/>
            <w:vMerge w:val="restart"/>
            <w:tcBorders>
              <w:top w:val="single" w:sz="4" w:space="0" w:color="000000"/>
              <w:bottom w:val="single" w:sz="4" w:space="0" w:color="000000"/>
            </w:tcBorders>
          </w:tcPr>
          <w:p w:rsidR="005239A4" w:rsidRPr="00B56601" w:rsidRDefault="005239A4">
            <w:pPr>
              <w:pStyle w:val="empty"/>
              <w:rPr>
                <w:sz w:val="20"/>
                <w:szCs w:val="20"/>
              </w:rPr>
            </w:pPr>
            <w:r w:rsidRPr="00B56601">
              <w:rPr>
                <w:sz w:val="20"/>
                <w:szCs w:val="20"/>
              </w:rPr>
              <w:t> </w:t>
            </w:r>
          </w:p>
        </w:tc>
        <w:tc>
          <w:tcPr>
            <w:tcW w:w="3809" w:type="dxa"/>
            <w:tcBorders>
              <w:top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c>
          <w:tcPr>
            <w:tcW w:w="2823"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"_____" __________ ____ г.</w:t>
            </w:r>
          </w:p>
        </w:tc>
      </w:tr>
      <w:tr w:rsidR="005239A4" w:rsidRPr="00B56601" w:rsidTr="00B56601">
        <w:trPr>
          <w:tblCellSpacing w:w="15" w:type="dxa"/>
        </w:trPr>
        <w:tc>
          <w:tcPr>
            <w:tcW w:w="0" w:type="auto"/>
            <w:vMerge/>
            <w:tcBorders>
              <w:left w:val="single" w:sz="4" w:space="0" w:color="000000"/>
              <w:right w:val="single" w:sz="4" w:space="0" w:color="000000"/>
            </w:tcBorders>
            <w:vAlign w:val="center"/>
          </w:tcPr>
          <w:p w:rsidR="005239A4" w:rsidRPr="00B56601" w:rsidRDefault="005239A4">
            <w:pPr>
              <w:rPr>
                <w:sz w:val="20"/>
              </w:rPr>
            </w:pPr>
          </w:p>
        </w:tc>
        <w:tc>
          <w:tcPr>
            <w:tcW w:w="2205" w:type="dxa"/>
            <w:tcBorders>
              <w:top w:val="single" w:sz="4" w:space="0" w:color="000000"/>
              <w:left w:val="single" w:sz="4" w:space="0" w:color="000000"/>
              <w:bottom w:val="single" w:sz="4" w:space="0" w:color="000000"/>
            </w:tcBorders>
          </w:tcPr>
          <w:p w:rsidR="005239A4" w:rsidRPr="00B56601" w:rsidRDefault="005239A4">
            <w:pPr>
              <w:pStyle w:val="s1"/>
              <w:jc w:val="center"/>
              <w:rPr>
                <w:sz w:val="20"/>
                <w:szCs w:val="20"/>
              </w:rPr>
            </w:pPr>
            <w:r w:rsidRPr="00B56601">
              <w:rPr>
                <w:sz w:val="20"/>
                <w:szCs w:val="20"/>
              </w:rPr>
              <w:t>(подпись)</w:t>
            </w:r>
          </w:p>
        </w:tc>
        <w:tc>
          <w:tcPr>
            <w:tcW w:w="0" w:type="auto"/>
            <w:vMerge/>
            <w:tcBorders>
              <w:top w:val="single" w:sz="4" w:space="0" w:color="000000"/>
              <w:bottom w:val="single" w:sz="4" w:space="0" w:color="000000"/>
            </w:tcBorders>
            <w:vAlign w:val="center"/>
          </w:tcPr>
          <w:p w:rsidR="005239A4" w:rsidRPr="00B56601" w:rsidRDefault="005239A4">
            <w:pPr>
              <w:rPr>
                <w:sz w:val="20"/>
              </w:rPr>
            </w:pPr>
          </w:p>
        </w:tc>
        <w:tc>
          <w:tcPr>
            <w:tcW w:w="3809" w:type="dxa"/>
            <w:tcBorders>
              <w:top w:val="single" w:sz="4" w:space="0" w:color="000000"/>
              <w:bottom w:val="single" w:sz="4" w:space="0" w:color="000000"/>
              <w:right w:val="single" w:sz="4" w:space="0" w:color="000000"/>
            </w:tcBorders>
          </w:tcPr>
          <w:p w:rsidR="005239A4" w:rsidRPr="00B56601" w:rsidRDefault="005239A4">
            <w:pPr>
              <w:pStyle w:val="s1"/>
              <w:jc w:val="center"/>
              <w:rPr>
                <w:sz w:val="20"/>
                <w:szCs w:val="20"/>
              </w:rPr>
            </w:pPr>
            <w:r w:rsidRPr="00B56601">
              <w:rPr>
                <w:sz w:val="20"/>
                <w:szCs w:val="20"/>
              </w:rPr>
              <w:t>(инициалы, фамилия)</w:t>
            </w:r>
          </w:p>
        </w:tc>
        <w:tc>
          <w:tcPr>
            <w:tcW w:w="2823" w:type="dxa"/>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r>
      <w:tr w:rsidR="005239A4" w:rsidRPr="00B56601" w:rsidTr="00B56601">
        <w:trPr>
          <w:trHeight w:val="240"/>
          <w:tblCellSpacing w:w="15" w:type="dxa"/>
        </w:trPr>
        <w:tc>
          <w:tcPr>
            <w:tcW w:w="526" w:type="dxa"/>
            <w:vMerge w:val="restart"/>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13</w:t>
            </w: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s16"/>
              <w:rPr>
                <w:sz w:val="20"/>
                <w:szCs w:val="20"/>
              </w:rPr>
            </w:pPr>
            <w:r w:rsidRPr="00B56601">
              <w:rPr>
                <w:sz w:val="20"/>
                <w:szCs w:val="20"/>
              </w:rPr>
              <w:t>Отметка специалиста, принявшего заявление и приложенные к нему документы:</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r w:rsidR="005239A4" w:rsidRPr="00B56601" w:rsidTr="00B56601">
        <w:trPr>
          <w:tblCellSpacing w:w="15" w:type="dxa"/>
        </w:trPr>
        <w:tc>
          <w:tcPr>
            <w:tcW w:w="0" w:type="auto"/>
            <w:vMerge/>
            <w:tcBorders>
              <w:top w:val="single" w:sz="4" w:space="0" w:color="000000"/>
              <w:left w:val="single" w:sz="4" w:space="0" w:color="000000"/>
              <w:bottom w:val="single" w:sz="4" w:space="0" w:color="000000"/>
              <w:right w:val="single" w:sz="4" w:space="0" w:color="000000"/>
            </w:tcBorders>
            <w:vAlign w:val="center"/>
          </w:tcPr>
          <w:p w:rsidR="005239A4" w:rsidRPr="00B56601" w:rsidRDefault="005239A4">
            <w:pPr>
              <w:rPr>
                <w:sz w:val="20"/>
              </w:rPr>
            </w:pPr>
          </w:p>
        </w:tc>
        <w:tc>
          <w:tcPr>
            <w:tcW w:w="9699" w:type="dxa"/>
            <w:gridSpan w:val="4"/>
            <w:tcBorders>
              <w:top w:val="single" w:sz="4" w:space="0" w:color="000000"/>
              <w:left w:val="single" w:sz="4" w:space="0" w:color="000000"/>
              <w:bottom w:val="single" w:sz="4" w:space="0" w:color="000000"/>
              <w:right w:val="single" w:sz="4" w:space="0" w:color="000000"/>
            </w:tcBorders>
          </w:tcPr>
          <w:p w:rsidR="005239A4" w:rsidRPr="00B56601" w:rsidRDefault="005239A4">
            <w:pPr>
              <w:pStyle w:val="empty"/>
              <w:rPr>
                <w:sz w:val="20"/>
                <w:szCs w:val="20"/>
              </w:rPr>
            </w:pPr>
            <w:r w:rsidRPr="00B56601">
              <w:rPr>
                <w:sz w:val="20"/>
                <w:szCs w:val="20"/>
              </w:rPr>
              <w:t> </w:t>
            </w:r>
          </w:p>
        </w:tc>
      </w:tr>
    </w:tbl>
    <w:p w:rsidR="005239A4" w:rsidRPr="00B56601" w:rsidRDefault="005239A4" w:rsidP="00B56601">
      <w:pPr>
        <w:pStyle w:val="empty"/>
        <w:rPr>
          <w:sz w:val="20"/>
          <w:szCs w:val="20"/>
        </w:rPr>
      </w:pPr>
      <w:r w:rsidRPr="00B56601">
        <w:rPr>
          <w:sz w:val="20"/>
          <w:szCs w:val="20"/>
        </w:rPr>
        <w:t> </w:t>
      </w:r>
    </w:p>
    <w:p w:rsidR="005239A4" w:rsidRPr="006D47BF" w:rsidRDefault="005239A4" w:rsidP="00B56601">
      <w:pPr>
        <w:pStyle w:val="s1"/>
        <w:rPr>
          <w:sz w:val="20"/>
          <w:szCs w:val="20"/>
        </w:rPr>
      </w:pPr>
      <w:r w:rsidRPr="006D47BF">
        <w:rPr>
          <w:rStyle w:val="s10"/>
          <w:sz w:val="20"/>
          <w:szCs w:val="20"/>
        </w:rPr>
        <w:t>Примечание</w:t>
      </w:r>
      <w:r w:rsidRPr="006D47BF">
        <w:rPr>
          <w:sz w:val="20"/>
          <w:szCs w:val="20"/>
        </w:rPr>
        <w:t>.</w:t>
      </w:r>
    </w:p>
    <w:p w:rsidR="005239A4" w:rsidRPr="006D47BF" w:rsidRDefault="005239A4" w:rsidP="00B56601">
      <w:pPr>
        <w:pStyle w:val="s1"/>
        <w:rPr>
          <w:sz w:val="20"/>
          <w:szCs w:val="20"/>
        </w:rPr>
      </w:pPr>
      <w:r w:rsidRPr="006D47BF">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239A4" w:rsidRPr="006D47BF" w:rsidRDefault="005239A4" w:rsidP="00B56601">
      <w:pPr>
        <w:pStyle w:val="s1"/>
        <w:rPr>
          <w:sz w:val="20"/>
          <w:szCs w:val="20"/>
        </w:rPr>
      </w:pPr>
      <w:r w:rsidRPr="006D47BF">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239A4" w:rsidRPr="00015617" w:rsidRDefault="005239A4" w:rsidP="00B56601">
      <w:pPr>
        <w:pStyle w:val="HTML"/>
      </w:pPr>
      <w:r w:rsidRPr="00015617">
        <w:t>┌───┐</w:t>
      </w:r>
    </w:p>
    <w:p w:rsidR="005239A4" w:rsidRPr="00015617" w:rsidRDefault="005239A4" w:rsidP="00B56601">
      <w:pPr>
        <w:pStyle w:val="HTML"/>
      </w:pPr>
      <w:r w:rsidRPr="00015617">
        <w:t xml:space="preserve">     (│ </w:t>
      </w:r>
      <w:r w:rsidRPr="006D19E0">
        <w:rPr>
          <w:lang w:val="en-US"/>
        </w:rPr>
        <w:t>V</w:t>
      </w:r>
      <w:r w:rsidRPr="00015617">
        <w:t xml:space="preserve"> │).</w:t>
      </w:r>
    </w:p>
    <w:p w:rsidR="005239A4" w:rsidRPr="00015617" w:rsidRDefault="005239A4" w:rsidP="00B56601">
      <w:pPr>
        <w:pStyle w:val="HTML"/>
      </w:pPr>
      <w:r w:rsidRPr="00015617">
        <w:t xml:space="preserve">      └───┘</w:t>
      </w:r>
    </w:p>
    <w:p w:rsidR="005239A4" w:rsidRPr="006D47BF" w:rsidRDefault="005239A4" w:rsidP="009E1ADF">
      <w:pPr>
        <w:pStyle w:val="s1"/>
        <w:rPr>
          <w:sz w:val="20"/>
        </w:rPr>
      </w:pPr>
      <w:r w:rsidRPr="006D47BF">
        <w:rPr>
          <w:sz w:val="20"/>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50" w:anchor="/document/12179043/entry/25" w:history="1">
        <w:r w:rsidRPr="006D47BF">
          <w:rPr>
            <w:rStyle w:val="a5"/>
            <w:sz w:val="20"/>
            <w:szCs w:val="20"/>
          </w:rPr>
          <w:t>Федеральным законом</w:t>
        </w:r>
      </w:hyperlink>
      <w:r w:rsidRPr="006D47BF">
        <w:rPr>
          <w:sz w:val="20"/>
          <w:szCs w:val="20"/>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239A4" w:rsidRDefault="005239A4" w:rsidP="00635002">
      <w:pPr>
        <w:pStyle w:val="af0"/>
        <w:shd w:val="clear" w:color="auto" w:fill="FFFFFF"/>
        <w:spacing w:before="0" w:beforeAutospacing="0" w:after="0"/>
        <w:ind w:right="-1"/>
        <w:rPr>
          <w:sz w:val="18"/>
          <w:szCs w:val="18"/>
        </w:rPr>
      </w:pPr>
    </w:p>
    <w:p w:rsidR="005239A4" w:rsidRDefault="005239A4" w:rsidP="00635002">
      <w:pPr>
        <w:pStyle w:val="af0"/>
        <w:shd w:val="clear" w:color="auto" w:fill="FFFFFF"/>
        <w:spacing w:before="0" w:beforeAutospacing="0" w:after="0"/>
        <w:ind w:right="-1"/>
        <w:rPr>
          <w:sz w:val="18"/>
          <w:szCs w:val="18"/>
        </w:rPr>
      </w:pPr>
    </w:p>
    <w:p w:rsidR="009E1ADF" w:rsidRDefault="009E1ADF">
      <w:pPr>
        <w:rPr>
          <w:szCs w:val="24"/>
          <w:lang w:eastAsia="en-US"/>
        </w:rPr>
      </w:pPr>
      <w:r>
        <w:rPr>
          <w:szCs w:val="24"/>
          <w:lang w:eastAsia="en-US"/>
        </w:rPr>
        <w:br w:type="page"/>
      </w:r>
    </w:p>
    <w:p w:rsidR="005239A4" w:rsidRDefault="005239A4" w:rsidP="00F807B1">
      <w:pPr>
        <w:widowControl w:val="0"/>
        <w:tabs>
          <w:tab w:val="left" w:pos="567"/>
        </w:tabs>
        <w:ind w:left="4962"/>
        <w:contextualSpacing/>
        <w:jc w:val="both"/>
        <w:rPr>
          <w:sz w:val="22"/>
          <w:szCs w:val="22"/>
        </w:rPr>
      </w:pPr>
      <w:r w:rsidRPr="00E47D33">
        <w:rPr>
          <w:szCs w:val="24"/>
          <w:lang w:eastAsia="en-US"/>
        </w:rPr>
        <w:lastRenderedPageBreak/>
        <w:t>Приложение №</w:t>
      </w:r>
      <w:r>
        <w:rPr>
          <w:szCs w:val="24"/>
          <w:lang w:eastAsia="en-US"/>
        </w:rPr>
        <w:t>2</w:t>
      </w:r>
    </w:p>
    <w:p w:rsidR="005239A4" w:rsidRPr="00DF51E4" w:rsidRDefault="005239A4" w:rsidP="00F807B1">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5239A4" w:rsidRDefault="005239A4" w:rsidP="007556AF">
      <w:pPr>
        <w:widowControl w:val="0"/>
        <w:tabs>
          <w:tab w:val="left" w:pos="567"/>
        </w:tabs>
        <w:ind w:firstLine="426"/>
        <w:contextualSpacing/>
        <w:jc w:val="right"/>
        <w:rPr>
          <w:szCs w:val="24"/>
          <w:lang w:eastAsia="en-US"/>
        </w:rPr>
      </w:pPr>
    </w:p>
    <w:p w:rsidR="005239A4" w:rsidRPr="00E47D33" w:rsidRDefault="005239A4" w:rsidP="007556AF">
      <w:pPr>
        <w:widowControl w:val="0"/>
        <w:tabs>
          <w:tab w:val="left" w:pos="567"/>
        </w:tabs>
        <w:ind w:firstLine="426"/>
        <w:contextualSpacing/>
        <w:jc w:val="right"/>
        <w:rPr>
          <w:szCs w:val="24"/>
          <w:lang w:eastAsia="en-US"/>
        </w:rPr>
      </w:pPr>
    </w:p>
    <w:p w:rsidR="005239A4" w:rsidRPr="00E47D33" w:rsidRDefault="005239A4" w:rsidP="00647BE0">
      <w:pPr>
        <w:ind w:left="4956"/>
        <w:rPr>
          <w:szCs w:val="24"/>
        </w:rPr>
      </w:pPr>
      <w:r w:rsidRPr="00E47D33">
        <w:rPr>
          <w:szCs w:val="24"/>
        </w:rPr>
        <w:t>Сведения о заявителе, которому адресован документ ___________________________</w:t>
      </w:r>
    </w:p>
    <w:p w:rsidR="005239A4" w:rsidRPr="00F807B1" w:rsidRDefault="005239A4" w:rsidP="00647BE0">
      <w:pPr>
        <w:ind w:left="4956"/>
        <w:rPr>
          <w:sz w:val="20"/>
        </w:rPr>
      </w:pPr>
      <w:r w:rsidRPr="00F807B1">
        <w:rPr>
          <w:sz w:val="20"/>
        </w:rPr>
        <w:t>(Ф.И.О. – для физического лица; название, организационно-правовая форма юридического лица)</w:t>
      </w:r>
    </w:p>
    <w:p w:rsidR="005239A4" w:rsidRPr="00E47D33" w:rsidRDefault="005239A4" w:rsidP="00647BE0">
      <w:pPr>
        <w:ind w:left="4956"/>
        <w:rPr>
          <w:szCs w:val="24"/>
        </w:rPr>
      </w:pPr>
      <w:r w:rsidRPr="00E47D33">
        <w:rPr>
          <w:szCs w:val="24"/>
        </w:rPr>
        <w:t>_________________________________</w:t>
      </w:r>
    </w:p>
    <w:p w:rsidR="005239A4" w:rsidRPr="00E47D33" w:rsidRDefault="005239A4" w:rsidP="00647BE0">
      <w:pPr>
        <w:ind w:left="4956"/>
        <w:rPr>
          <w:szCs w:val="24"/>
        </w:rPr>
      </w:pPr>
      <w:r w:rsidRPr="00E47D33">
        <w:rPr>
          <w:szCs w:val="24"/>
        </w:rPr>
        <w:t>Адрес: ___________________________</w:t>
      </w:r>
    </w:p>
    <w:p w:rsidR="005239A4" w:rsidRPr="00E47D33" w:rsidRDefault="005239A4" w:rsidP="00647BE0">
      <w:pPr>
        <w:ind w:left="4956"/>
        <w:rPr>
          <w:szCs w:val="24"/>
        </w:rPr>
      </w:pPr>
      <w:r w:rsidRPr="00E47D33">
        <w:rPr>
          <w:szCs w:val="24"/>
        </w:rPr>
        <w:t xml:space="preserve">_________________________________ </w:t>
      </w:r>
    </w:p>
    <w:p w:rsidR="005239A4" w:rsidRPr="00E47D33" w:rsidRDefault="005239A4" w:rsidP="00647BE0">
      <w:pPr>
        <w:ind w:left="4956"/>
        <w:rPr>
          <w:szCs w:val="24"/>
        </w:rPr>
      </w:pPr>
      <w:r w:rsidRPr="00E47D33">
        <w:rPr>
          <w:szCs w:val="24"/>
        </w:rPr>
        <w:t>_________________________________</w:t>
      </w:r>
    </w:p>
    <w:p w:rsidR="005239A4" w:rsidRPr="00E47D33" w:rsidRDefault="005239A4" w:rsidP="00647BE0">
      <w:pPr>
        <w:ind w:left="4956"/>
        <w:rPr>
          <w:szCs w:val="24"/>
        </w:rPr>
      </w:pPr>
      <w:r w:rsidRPr="00E47D33">
        <w:rPr>
          <w:szCs w:val="24"/>
        </w:rPr>
        <w:t xml:space="preserve">_________________________________ </w:t>
      </w:r>
    </w:p>
    <w:p w:rsidR="005239A4" w:rsidRPr="00E47D33" w:rsidRDefault="005239A4" w:rsidP="00647BE0">
      <w:pPr>
        <w:ind w:left="4956"/>
        <w:rPr>
          <w:szCs w:val="24"/>
        </w:rPr>
      </w:pPr>
      <w:r w:rsidRPr="00E47D33">
        <w:rPr>
          <w:szCs w:val="24"/>
        </w:rPr>
        <w:t>эл. почта: ________________________</w:t>
      </w:r>
    </w:p>
    <w:p w:rsidR="005239A4" w:rsidRPr="00E47D33" w:rsidRDefault="005239A4" w:rsidP="00647BE0">
      <w:pPr>
        <w:ind w:left="4956"/>
        <w:rPr>
          <w:szCs w:val="24"/>
        </w:rPr>
      </w:pPr>
    </w:p>
    <w:p w:rsidR="005239A4" w:rsidRPr="00E47D33" w:rsidRDefault="005239A4" w:rsidP="00647BE0">
      <w:pPr>
        <w:jc w:val="center"/>
        <w:rPr>
          <w:b/>
          <w:szCs w:val="24"/>
        </w:rPr>
      </w:pPr>
      <w:r w:rsidRPr="00E47D33">
        <w:rPr>
          <w:b/>
          <w:szCs w:val="24"/>
        </w:rPr>
        <w:t>Уведомление</w:t>
      </w:r>
    </w:p>
    <w:p w:rsidR="005239A4" w:rsidRPr="00E47D33" w:rsidRDefault="005239A4"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E47D33">
        <w:rPr>
          <w:b/>
          <w:szCs w:val="24"/>
        </w:rPr>
        <w:t>об отказе в приеме документов, необходимых для предоставления муниципальной услуги «Присвоение и аннулирование адресов»</w:t>
      </w:r>
    </w:p>
    <w:p w:rsidR="005239A4" w:rsidRPr="00E47D33"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en-US"/>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47D33">
        <w:rPr>
          <w:szCs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E47D33">
        <w:rPr>
          <w:szCs w:val="24"/>
          <w:lang w:eastAsia="en-US"/>
        </w:rPr>
        <w:t xml:space="preserve">(далее - </w:t>
      </w:r>
      <w:r w:rsidRPr="00E47D33">
        <w:rPr>
          <w:szCs w:val="24"/>
        </w:rPr>
        <w:t>муниципальная услуга</w:t>
      </w:r>
      <w:r w:rsidRPr="00E47D33">
        <w:rPr>
          <w:szCs w:val="24"/>
          <w:lang w:eastAsia="en-US"/>
        </w:rPr>
        <w:t xml:space="preserve">) </w:t>
      </w:r>
      <w:r w:rsidRPr="00E47D33">
        <w:rPr>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E47D33">
        <w:rPr>
          <w:szCs w:val="24"/>
          <w:lang w:eastAsia="en-US"/>
        </w:rPr>
        <w:t>, предусмотренные пунктами 2.8.2 Административного регламента</w:t>
      </w:r>
      <w:r w:rsidRPr="00535269">
        <w:rPr>
          <w:i/>
          <w:iCs/>
          <w:szCs w:val="24"/>
          <w:lang w:eastAsia="en-US"/>
        </w:rPr>
        <w:t>(необходимое основание отметить знаком «Х»)</w:t>
      </w:r>
      <w:r w:rsidRPr="00535269">
        <w:rPr>
          <w:sz w:val="28"/>
          <w:szCs w:val="28"/>
        </w:rPr>
        <w:t>:</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0" w:type="auto"/>
        <w:tblLook w:val="00A0"/>
      </w:tblPr>
      <w:tblGrid>
        <w:gridCol w:w="534"/>
        <w:gridCol w:w="296"/>
        <w:gridCol w:w="8599"/>
      </w:tblGrid>
      <w:tr w:rsidR="005239A4" w:rsidRPr="00845F1E" w:rsidTr="00850EF8">
        <w:tc>
          <w:tcPr>
            <w:tcW w:w="534" w:type="dxa"/>
            <w:tcBorders>
              <w:top w:val="single" w:sz="4" w:space="0" w:color="auto"/>
              <w:left w:val="single" w:sz="4" w:space="0" w:color="auto"/>
              <w:bottom w:val="single" w:sz="4" w:space="0" w:color="auto"/>
              <w:right w:val="single" w:sz="4" w:space="0" w:color="auto"/>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5239A4" w:rsidRPr="00845F1E"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eastAsia="en-US"/>
              </w:rPr>
            </w:pPr>
            <w:r w:rsidRPr="00535269">
              <w:rPr>
                <w:szCs w:val="24"/>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239A4" w:rsidRPr="00845F1E" w:rsidTr="00850EF8">
        <w:tc>
          <w:tcPr>
            <w:tcW w:w="534" w:type="dxa"/>
            <w:tcBorders>
              <w:top w:val="single" w:sz="4" w:space="0" w:color="auto"/>
              <w:left w:val="single" w:sz="4" w:space="0" w:color="auto"/>
              <w:bottom w:val="single" w:sz="4" w:space="0" w:color="auto"/>
              <w:right w:val="single" w:sz="4" w:space="0" w:color="auto"/>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5239A4" w:rsidRPr="00535269" w:rsidRDefault="005239A4"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535269">
              <w:rPr>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________________________________________________   _____________    ___________________________</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(должностное лицо (работник), уполномоченное                    (подпись)                (инициалы, фамилия)</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 w:val="20"/>
        </w:rPr>
        <w:t>на принятие решения об отказе в приеме документов)</w:t>
      </w:r>
      <w:r w:rsidRPr="00535269">
        <w:rPr>
          <w:szCs w:val="24"/>
        </w:rPr>
        <w:t>                         М.П.   «___» ________ 20__ г.</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Подпись заявителя, подтверждающая получение уведомления об отказе в</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eastAsia="en-US"/>
        </w:rPr>
      </w:pPr>
      <w:r w:rsidRPr="00535269">
        <w:rPr>
          <w:szCs w:val="24"/>
        </w:rPr>
        <w:t>приеме документов, необходимых для предоставления муниципальной услуги:</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___________________   ________________________   «___» ________ 20__ г.</w:t>
      </w:r>
    </w:p>
    <w:p w:rsidR="005239A4" w:rsidRPr="00535269" w:rsidRDefault="005239A4"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 xml:space="preserve">            (подпись)                             (инициалы, фамилия)                                         </w:t>
      </w:r>
    </w:p>
    <w:p w:rsidR="005239A4" w:rsidRPr="00535269" w:rsidRDefault="005239A4" w:rsidP="00647BE0">
      <w:pPr>
        <w:autoSpaceDE w:val="0"/>
        <w:autoSpaceDN w:val="0"/>
        <w:adjustRightInd w:val="0"/>
        <w:jc w:val="both"/>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5239A4" w:rsidRDefault="005239A4" w:rsidP="007556AF">
      <w:pPr>
        <w:widowControl w:val="0"/>
        <w:tabs>
          <w:tab w:val="left" w:pos="567"/>
        </w:tabs>
        <w:ind w:firstLine="426"/>
        <w:contextualSpacing/>
        <w:jc w:val="right"/>
        <w:rPr>
          <w:sz w:val="28"/>
          <w:szCs w:val="28"/>
          <w:lang w:eastAsia="en-US"/>
        </w:rPr>
      </w:pPr>
    </w:p>
    <w:p w:rsidR="009E1ADF" w:rsidRDefault="005239A4" w:rsidP="00BB6F2A">
      <w:pPr>
        <w:widowControl w:val="0"/>
        <w:tabs>
          <w:tab w:val="left" w:pos="567"/>
        </w:tabs>
        <w:ind w:left="5400"/>
        <w:contextualSpacing/>
        <w:jc w:val="both"/>
        <w:rPr>
          <w:sz w:val="28"/>
          <w:szCs w:val="28"/>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p>
    <w:p w:rsidR="009E1ADF" w:rsidRDefault="009E1ADF">
      <w:pPr>
        <w:rPr>
          <w:sz w:val="28"/>
          <w:szCs w:val="28"/>
          <w:lang w:eastAsia="en-US"/>
        </w:rPr>
      </w:pPr>
      <w:r>
        <w:rPr>
          <w:sz w:val="28"/>
          <w:szCs w:val="28"/>
          <w:lang w:eastAsia="en-US"/>
        </w:rPr>
        <w:br w:type="page"/>
      </w:r>
    </w:p>
    <w:p w:rsidR="005239A4" w:rsidRPr="00E47D33" w:rsidRDefault="005239A4" w:rsidP="00BB6F2A">
      <w:pPr>
        <w:widowControl w:val="0"/>
        <w:tabs>
          <w:tab w:val="left" w:pos="567"/>
        </w:tabs>
        <w:ind w:left="5400"/>
        <w:contextualSpacing/>
        <w:jc w:val="both"/>
        <w:rPr>
          <w:szCs w:val="24"/>
          <w:lang w:eastAsia="en-US"/>
        </w:rPr>
      </w:pPr>
      <w:r w:rsidRPr="00E47D33">
        <w:rPr>
          <w:szCs w:val="24"/>
          <w:lang w:eastAsia="en-US"/>
        </w:rPr>
        <w:lastRenderedPageBreak/>
        <w:t xml:space="preserve">Приложение № </w:t>
      </w:r>
      <w:r>
        <w:rPr>
          <w:szCs w:val="24"/>
          <w:lang w:eastAsia="en-US"/>
        </w:rPr>
        <w:t>3</w:t>
      </w:r>
    </w:p>
    <w:p w:rsidR="005239A4" w:rsidRPr="00E47D33" w:rsidRDefault="005239A4" w:rsidP="00BB6F2A">
      <w:pPr>
        <w:widowControl w:val="0"/>
        <w:tabs>
          <w:tab w:val="left" w:pos="567"/>
        </w:tabs>
        <w:ind w:left="5400"/>
        <w:contextualSpacing/>
        <w:jc w:val="both"/>
        <w:rPr>
          <w:szCs w:val="24"/>
          <w:lang w:eastAsia="en-US"/>
        </w:rPr>
      </w:pPr>
      <w:r w:rsidRPr="00E47D33">
        <w:rPr>
          <w:szCs w:val="24"/>
          <w:lang w:eastAsia="en-US"/>
        </w:rPr>
        <w:t>к Административному регламенту</w:t>
      </w:r>
    </w:p>
    <w:p w:rsidR="005239A4" w:rsidRPr="00E47D33" w:rsidRDefault="005239A4" w:rsidP="00BB6F2A">
      <w:pPr>
        <w:widowControl w:val="0"/>
        <w:autoSpaceDE w:val="0"/>
        <w:autoSpaceDN w:val="0"/>
        <w:adjustRightInd w:val="0"/>
        <w:ind w:left="5400"/>
        <w:jc w:val="both"/>
        <w:rPr>
          <w:bCs/>
          <w:szCs w:val="24"/>
          <w:lang w:eastAsia="en-US"/>
        </w:rPr>
      </w:pPr>
      <w:r w:rsidRPr="00E47D33">
        <w:rPr>
          <w:bCs/>
          <w:szCs w:val="24"/>
          <w:lang w:eastAsia="en-US"/>
        </w:rPr>
        <w:t>предоставления муниципальной услуги «</w:t>
      </w:r>
      <w:r w:rsidRPr="00E47D33">
        <w:rPr>
          <w:szCs w:val="24"/>
          <w:lang w:eastAsia="en-US"/>
        </w:rPr>
        <w:t xml:space="preserve">Присвоение и аннулирование адресов» </w:t>
      </w:r>
    </w:p>
    <w:p w:rsidR="005239A4" w:rsidRPr="005219EC" w:rsidRDefault="005239A4" w:rsidP="007556AF">
      <w:pPr>
        <w:ind w:firstLine="567"/>
        <w:jc w:val="center"/>
        <w:rPr>
          <w:b/>
          <w:bCs/>
          <w:sz w:val="28"/>
          <w:szCs w:val="28"/>
          <w:lang w:eastAsia="en-US"/>
        </w:rPr>
      </w:pPr>
    </w:p>
    <w:p w:rsidR="005239A4" w:rsidRPr="00E47D33" w:rsidRDefault="005239A4" w:rsidP="007556AF">
      <w:pPr>
        <w:ind w:firstLine="567"/>
        <w:jc w:val="center"/>
        <w:rPr>
          <w:b/>
          <w:bCs/>
          <w:szCs w:val="24"/>
          <w:lang w:eastAsia="en-US"/>
        </w:rPr>
      </w:pPr>
      <w:r w:rsidRPr="00E47D33">
        <w:rPr>
          <w:b/>
          <w:bCs/>
          <w:szCs w:val="24"/>
          <w:lang w:eastAsia="en-US"/>
        </w:rPr>
        <w:t>Расписка</w:t>
      </w:r>
    </w:p>
    <w:p w:rsidR="005239A4" w:rsidRPr="00E47D33" w:rsidRDefault="005239A4" w:rsidP="007556AF">
      <w:pPr>
        <w:ind w:firstLine="567"/>
        <w:jc w:val="center"/>
        <w:rPr>
          <w:b/>
          <w:bCs/>
          <w:szCs w:val="24"/>
          <w:lang w:eastAsia="en-US"/>
        </w:rPr>
      </w:pPr>
      <w:r w:rsidRPr="00E47D33">
        <w:rPr>
          <w:b/>
          <w:bCs/>
          <w:szCs w:val="24"/>
          <w:lang w:eastAsia="en-US"/>
        </w:rPr>
        <w:t>о приеме документов на предоставление муниципальной услуги «</w:t>
      </w:r>
      <w:r w:rsidRPr="00E47D33">
        <w:rPr>
          <w:b/>
          <w:szCs w:val="24"/>
          <w:lang w:eastAsia="en-US"/>
        </w:rPr>
        <w:t>Присвоение и аннулирование адресов»</w:t>
      </w:r>
    </w:p>
    <w:p w:rsidR="005239A4" w:rsidRPr="00E47D33" w:rsidRDefault="005239A4" w:rsidP="007556AF">
      <w:pPr>
        <w:ind w:firstLine="567"/>
        <w:jc w:val="both"/>
        <w:rPr>
          <w:bCs/>
          <w:szCs w:val="24"/>
          <w:lang w:eastAsia="en-US"/>
        </w:rPr>
      </w:pPr>
    </w:p>
    <w:tbl>
      <w:tblPr>
        <w:tblW w:w="5000" w:type="pct"/>
        <w:tblLook w:val="00A0"/>
      </w:tblPr>
      <w:tblGrid>
        <w:gridCol w:w="5518"/>
        <w:gridCol w:w="2364"/>
        <w:gridCol w:w="2370"/>
      </w:tblGrid>
      <w:tr w:rsidR="005239A4" w:rsidRPr="00E47D33" w:rsidTr="00D65CF0">
        <w:trPr>
          <w:trHeight w:val="629"/>
        </w:trPr>
        <w:tc>
          <w:tcPr>
            <w:tcW w:w="2691" w:type="pct"/>
            <w:vMerge w:val="restart"/>
            <w:vAlign w:val="center"/>
          </w:tcPr>
          <w:p w:rsidR="005239A4" w:rsidRPr="00E47D33" w:rsidRDefault="005239A4" w:rsidP="007556AF">
            <w:pPr>
              <w:jc w:val="both"/>
              <w:rPr>
                <w:szCs w:val="24"/>
                <w:lang w:val="en-US" w:eastAsia="en-US"/>
              </w:rPr>
            </w:pPr>
            <w:r w:rsidRPr="00E47D33">
              <w:rPr>
                <w:szCs w:val="24"/>
                <w:lang w:eastAsia="en-US"/>
              </w:rPr>
              <w:t>Заявитель ____________________________,</w:t>
            </w:r>
          </w:p>
        </w:tc>
        <w:tc>
          <w:tcPr>
            <w:tcW w:w="1153" w:type="pct"/>
            <w:tcBorders>
              <w:bottom w:val="single" w:sz="4" w:space="0" w:color="auto"/>
            </w:tcBorders>
            <w:vAlign w:val="bottom"/>
          </w:tcPr>
          <w:p w:rsidR="005239A4" w:rsidRPr="00E47D33" w:rsidRDefault="005239A4" w:rsidP="007556AF">
            <w:pPr>
              <w:jc w:val="both"/>
              <w:rPr>
                <w:szCs w:val="24"/>
                <w:lang w:eastAsia="en-US"/>
              </w:rPr>
            </w:pPr>
            <w:r w:rsidRPr="00E47D33">
              <w:rPr>
                <w:szCs w:val="24"/>
                <w:lang w:eastAsia="en-US"/>
              </w:rPr>
              <w:t>серия:</w:t>
            </w:r>
          </w:p>
        </w:tc>
        <w:tc>
          <w:tcPr>
            <w:tcW w:w="1156" w:type="pct"/>
            <w:tcBorders>
              <w:bottom w:val="single" w:sz="4" w:space="0" w:color="auto"/>
            </w:tcBorders>
            <w:vAlign w:val="bottom"/>
          </w:tcPr>
          <w:p w:rsidR="005239A4" w:rsidRPr="00E47D33" w:rsidRDefault="005239A4" w:rsidP="007556AF">
            <w:pPr>
              <w:jc w:val="both"/>
              <w:rPr>
                <w:szCs w:val="24"/>
                <w:lang w:eastAsia="en-US"/>
              </w:rPr>
            </w:pPr>
            <w:r w:rsidRPr="00E47D33">
              <w:rPr>
                <w:szCs w:val="24"/>
                <w:lang w:eastAsia="en-US"/>
              </w:rPr>
              <w:t>номер:</w:t>
            </w:r>
          </w:p>
        </w:tc>
      </w:tr>
      <w:tr w:rsidR="005239A4" w:rsidRPr="00E47D33" w:rsidTr="00D65CF0">
        <w:trPr>
          <w:trHeight w:val="629"/>
        </w:trPr>
        <w:tc>
          <w:tcPr>
            <w:tcW w:w="2691" w:type="pct"/>
            <w:vMerge/>
            <w:vAlign w:val="center"/>
          </w:tcPr>
          <w:p w:rsidR="005239A4" w:rsidRPr="00E47D33" w:rsidRDefault="005239A4" w:rsidP="007556AF">
            <w:pPr>
              <w:jc w:val="both"/>
              <w:rPr>
                <w:szCs w:val="24"/>
                <w:lang w:eastAsia="en-US"/>
              </w:rPr>
            </w:pPr>
          </w:p>
        </w:tc>
        <w:tc>
          <w:tcPr>
            <w:tcW w:w="2309" w:type="pct"/>
            <w:gridSpan w:val="2"/>
            <w:tcBorders>
              <w:bottom w:val="single" w:sz="4" w:space="0" w:color="auto"/>
            </w:tcBorders>
            <w:vAlign w:val="bottom"/>
          </w:tcPr>
          <w:p w:rsidR="005239A4" w:rsidRPr="00E47D33" w:rsidRDefault="005239A4" w:rsidP="007556AF">
            <w:pPr>
              <w:jc w:val="both"/>
              <w:rPr>
                <w:szCs w:val="24"/>
                <w:lang w:eastAsia="en-US"/>
              </w:rPr>
            </w:pPr>
          </w:p>
        </w:tc>
      </w:tr>
      <w:tr w:rsidR="005239A4" w:rsidRPr="00E47D33" w:rsidTr="00D65CF0">
        <w:trPr>
          <w:trHeight w:val="243"/>
        </w:trPr>
        <w:tc>
          <w:tcPr>
            <w:tcW w:w="2691" w:type="pct"/>
            <w:vMerge/>
          </w:tcPr>
          <w:p w:rsidR="005239A4" w:rsidRPr="00E47D33" w:rsidRDefault="005239A4" w:rsidP="007556AF">
            <w:pPr>
              <w:jc w:val="both"/>
              <w:rPr>
                <w:szCs w:val="24"/>
                <w:lang w:eastAsia="en-US"/>
              </w:rPr>
            </w:pPr>
          </w:p>
        </w:tc>
        <w:tc>
          <w:tcPr>
            <w:tcW w:w="2309" w:type="pct"/>
            <w:gridSpan w:val="2"/>
            <w:tcBorders>
              <w:top w:val="single" w:sz="4" w:space="0" w:color="auto"/>
            </w:tcBorders>
          </w:tcPr>
          <w:p w:rsidR="005239A4" w:rsidRPr="00E47D33" w:rsidRDefault="005239A4" w:rsidP="007556AF">
            <w:pPr>
              <w:jc w:val="both"/>
              <w:rPr>
                <w:szCs w:val="24"/>
                <w:lang w:eastAsia="en-US"/>
              </w:rPr>
            </w:pPr>
            <w:r w:rsidRPr="00E47D33">
              <w:rPr>
                <w:iCs/>
                <w:szCs w:val="24"/>
                <w:lang w:eastAsia="en-US"/>
              </w:rPr>
              <w:t>(реквизиты документа, удостоверяющего личность)</w:t>
            </w:r>
          </w:p>
        </w:tc>
      </w:tr>
    </w:tbl>
    <w:p w:rsidR="005239A4" w:rsidRPr="00E47D33" w:rsidRDefault="005239A4" w:rsidP="007556AF">
      <w:pPr>
        <w:jc w:val="both"/>
        <w:rPr>
          <w:szCs w:val="24"/>
          <w:lang w:eastAsia="en-US"/>
        </w:rPr>
      </w:pPr>
    </w:p>
    <w:p w:rsidR="005239A4" w:rsidRPr="00E47D33" w:rsidRDefault="005239A4" w:rsidP="007556AF">
      <w:pPr>
        <w:widowControl w:val="0"/>
        <w:tabs>
          <w:tab w:val="left" w:pos="567"/>
        </w:tabs>
        <w:ind w:firstLine="426"/>
        <w:contextualSpacing/>
        <w:jc w:val="both"/>
        <w:rPr>
          <w:szCs w:val="24"/>
          <w:lang w:eastAsia="en-US"/>
        </w:rPr>
      </w:pPr>
      <w:r w:rsidRPr="00E47D33">
        <w:rPr>
          <w:szCs w:val="24"/>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239A4" w:rsidRPr="00E47D33" w:rsidRDefault="005239A4" w:rsidP="007556AF">
      <w:pPr>
        <w:jc w:val="both"/>
        <w:rPr>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99"/>
        <w:gridCol w:w="3149"/>
        <w:gridCol w:w="3334"/>
        <w:gridCol w:w="2370"/>
      </w:tblGrid>
      <w:tr w:rsidR="005239A4" w:rsidRPr="00E47D33" w:rsidTr="00D65CF0">
        <w:tc>
          <w:tcPr>
            <w:tcW w:w="682" w:type="pct"/>
            <w:vAlign w:val="center"/>
          </w:tcPr>
          <w:p w:rsidR="005239A4" w:rsidRPr="00E47D33" w:rsidRDefault="005239A4" w:rsidP="007556AF">
            <w:pPr>
              <w:jc w:val="both"/>
              <w:rPr>
                <w:szCs w:val="24"/>
                <w:lang w:eastAsia="en-US"/>
              </w:rPr>
            </w:pPr>
            <w:r w:rsidRPr="00E47D33">
              <w:rPr>
                <w:szCs w:val="24"/>
                <w:lang w:eastAsia="en-US"/>
              </w:rPr>
              <w:t>№ п/п</w:t>
            </w:r>
          </w:p>
        </w:tc>
        <w:tc>
          <w:tcPr>
            <w:tcW w:w="1536" w:type="pct"/>
            <w:vAlign w:val="center"/>
          </w:tcPr>
          <w:p w:rsidR="005239A4" w:rsidRPr="00E47D33" w:rsidRDefault="005239A4" w:rsidP="007556AF">
            <w:pPr>
              <w:jc w:val="both"/>
              <w:rPr>
                <w:szCs w:val="24"/>
                <w:lang w:eastAsia="en-US"/>
              </w:rPr>
            </w:pPr>
            <w:r w:rsidRPr="00E47D33">
              <w:rPr>
                <w:szCs w:val="24"/>
                <w:lang w:eastAsia="en-US"/>
              </w:rPr>
              <w:t>Документ</w:t>
            </w:r>
          </w:p>
        </w:tc>
        <w:tc>
          <w:tcPr>
            <w:tcW w:w="1626" w:type="pct"/>
            <w:vAlign w:val="center"/>
          </w:tcPr>
          <w:p w:rsidR="005239A4" w:rsidRPr="00E47D33" w:rsidRDefault="005239A4" w:rsidP="007556AF">
            <w:pPr>
              <w:jc w:val="both"/>
              <w:rPr>
                <w:szCs w:val="24"/>
                <w:lang w:eastAsia="en-US"/>
              </w:rPr>
            </w:pPr>
            <w:r w:rsidRPr="00E47D33">
              <w:rPr>
                <w:szCs w:val="24"/>
                <w:lang w:eastAsia="en-US"/>
              </w:rPr>
              <w:t>Вид документа</w:t>
            </w:r>
          </w:p>
        </w:tc>
        <w:tc>
          <w:tcPr>
            <w:tcW w:w="1156" w:type="pct"/>
            <w:vAlign w:val="center"/>
          </w:tcPr>
          <w:p w:rsidR="005239A4" w:rsidRPr="00E47D33" w:rsidRDefault="005239A4" w:rsidP="007556AF">
            <w:pPr>
              <w:jc w:val="both"/>
              <w:rPr>
                <w:szCs w:val="24"/>
                <w:lang w:eastAsia="en-US"/>
              </w:rPr>
            </w:pPr>
            <w:r w:rsidRPr="00E47D33">
              <w:rPr>
                <w:szCs w:val="24"/>
                <w:lang w:eastAsia="en-US"/>
              </w:rPr>
              <w:t>Кол-во листов</w:t>
            </w:r>
          </w:p>
        </w:tc>
      </w:tr>
      <w:tr w:rsidR="005239A4" w:rsidRPr="00E47D33" w:rsidTr="00D65CF0">
        <w:tc>
          <w:tcPr>
            <w:tcW w:w="682" w:type="pct"/>
            <w:vAlign w:val="center"/>
          </w:tcPr>
          <w:p w:rsidR="005239A4" w:rsidRPr="00E47D33" w:rsidRDefault="005239A4" w:rsidP="007556AF">
            <w:pPr>
              <w:jc w:val="both"/>
              <w:rPr>
                <w:szCs w:val="24"/>
                <w:lang w:eastAsia="en-US"/>
              </w:rPr>
            </w:pPr>
          </w:p>
        </w:tc>
        <w:tc>
          <w:tcPr>
            <w:tcW w:w="1536" w:type="pct"/>
            <w:vAlign w:val="center"/>
          </w:tcPr>
          <w:p w:rsidR="005239A4" w:rsidRPr="00E47D33" w:rsidRDefault="005239A4" w:rsidP="007556AF">
            <w:pPr>
              <w:jc w:val="both"/>
              <w:rPr>
                <w:szCs w:val="24"/>
                <w:lang w:eastAsia="en-US"/>
              </w:rPr>
            </w:pPr>
          </w:p>
        </w:tc>
        <w:tc>
          <w:tcPr>
            <w:tcW w:w="1626" w:type="pct"/>
            <w:vAlign w:val="center"/>
          </w:tcPr>
          <w:p w:rsidR="005239A4" w:rsidRPr="00E47D33" w:rsidRDefault="005239A4" w:rsidP="007556AF">
            <w:pPr>
              <w:jc w:val="both"/>
              <w:rPr>
                <w:szCs w:val="24"/>
                <w:lang w:eastAsia="en-US"/>
              </w:rPr>
            </w:pPr>
          </w:p>
        </w:tc>
        <w:tc>
          <w:tcPr>
            <w:tcW w:w="1156" w:type="pct"/>
            <w:vAlign w:val="center"/>
          </w:tcPr>
          <w:p w:rsidR="005239A4" w:rsidRPr="00E47D33" w:rsidRDefault="005239A4" w:rsidP="007556AF">
            <w:pPr>
              <w:jc w:val="both"/>
              <w:rPr>
                <w:szCs w:val="24"/>
                <w:lang w:eastAsia="en-US"/>
              </w:rPr>
            </w:pPr>
          </w:p>
        </w:tc>
      </w:tr>
    </w:tbl>
    <w:p w:rsidR="005239A4" w:rsidRPr="00E47D33" w:rsidRDefault="005239A4" w:rsidP="007556AF">
      <w:pPr>
        <w:jc w:val="both"/>
        <w:rPr>
          <w:szCs w:val="24"/>
          <w:lang w:val="en-US" w:eastAsia="en-US"/>
        </w:rPr>
      </w:pPr>
    </w:p>
    <w:tbl>
      <w:tblPr>
        <w:tblW w:w="5000" w:type="pct"/>
        <w:tblLook w:val="00A0"/>
      </w:tblPr>
      <w:tblGrid>
        <w:gridCol w:w="958"/>
        <w:gridCol w:w="4509"/>
        <w:gridCol w:w="3145"/>
        <w:gridCol w:w="1640"/>
      </w:tblGrid>
      <w:tr w:rsidR="005239A4" w:rsidRPr="00E47D33" w:rsidTr="00D65CF0">
        <w:tc>
          <w:tcPr>
            <w:tcW w:w="467" w:type="pct"/>
            <w:vMerge w:val="restart"/>
          </w:tcPr>
          <w:p w:rsidR="005239A4" w:rsidRPr="00E47D33" w:rsidRDefault="005239A4" w:rsidP="007556AF">
            <w:pPr>
              <w:jc w:val="both"/>
              <w:rPr>
                <w:szCs w:val="24"/>
                <w:lang w:val="en-US" w:eastAsia="en-US"/>
              </w:rPr>
            </w:pPr>
            <w:r w:rsidRPr="00E47D33">
              <w:rPr>
                <w:bCs/>
                <w:szCs w:val="24"/>
                <w:lang w:eastAsia="en-US"/>
              </w:rPr>
              <w:t>Итого</w:t>
            </w:r>
          </w:p>
        </w:tc>
        <w:tc>
          <w:tcPr>
            <w:tcW w:w="3733" w:type="pct"/>
            <w:gridSpan w:val="2"/>
            <w:tcBorders>
              <w:bottom w:val="single" w:sz="8" w:space="0" w:color="auto"/>
            </w:tcBorders>
            <w:vAlign w:val="bottom"/>
          </w:tcPr>
          <w:p w:rsidR="005239A4" w:rsidRPr="00E47D33" w:rsidRDefault="005239A4" w:rsidP="007556AF">
            <w:pPr>
              <w:jc w:val="both"/>
              <w:rPr>
                <w:szCs w:val="24"/>
                <w:lang w:val="en-US" w:eastAsia="en-US"/>
              </w:rPr>
            </w:pPr>
          </w:p>
        </w:tc>
        <w:tc>
          <w:tcPr>
            <w:tcW w:w="800" w:type="pct"/>
            <w:vMerge w:val="restart"/>
          </w:tcPr>
          <w:p w:rsidR="005239A4" w:rsidRPr="00E47D33" w:rsidRDefault="005239A4" w:rsidP="007556AF">
            <w:pPr>
              <w:jc w:val="both"/>
              <w:rPr>
                <w:szCs w:val="24"/>
                <w:lang w:val="en-US" w:eastAsia="en-US"/>
              </w:rPr>
            </w:pPr>
            <w:r w:rsidRPr="00E47D33">
              <w:rPr>
                <w:bCs/>
                <w:szCs w:val="24"/>
                <w:lang w:eastAsia="en-US"/>
              </w:rPr>
              <w:t>листов</w:t>
            </w: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top w:val="single" w:sz="8" w:space="0" w:color="auto"/>
            </w:tcBorders>
          </w:tcPr>
          <w:p w:rsidR="005239A4" w:rsidRPr="00E47D33" w:rsidRDefault="005239A4" w:rsidP="007556AF">
            <w:pPr>
              <w:jc w:val="both"/>
              <w:rPr>
                <w:vanish/>
                <w:szCs w:val="24"/>
                <w:lang w:val="en-US" w:eastAsia="en-US"/>
              </w:rPr>
            </w:pPr>
          </w:p>
          <w:p w:rsidR="005239A4" w:rsidRPr="00E47D33" w:rsidRDefault="005239A4" w:rsidP="007556AF">
            <w:pPr>
              <w:jc w:val="both"/>
              <w:rPr>
                <w:iCs/>
                <w:szCs w:val="24"/>
                <w:lang w:eastAsia="en-US"/>
              </w:rPr>
            </w:pPr>
            <w:r w:rsidRPr="00E47D33">
              <w:rPr>
                <w:iCs/>
                <w:szCs w:val="24"/>
                <w:lang w:eastAsia="en-US"/>
              </w:rPr>
              <w:t>(указывается количество листов прописью)</w:t>
            </w:r>
          </w:p>
          <w:p w:rsidR="005239A4" w:rsidRPr="00E47D33" w:rsidRDefault="005239A4" w:rsidP="007556AF">
            <w:pPr>
              <w:jc w:val="both"/>
              <w:rPr>
                <w:szCs w:val="24"/>
                <w:lang w:val="en-US" w:eastAsia="en-US"/>
              </w:rPr>
            </w:pPr>
          </w:p>
        </w:tc>
        <w:tc>
          <w:tcPr>
            <w:tcW w:w="800" w:type="pct"/>
            <w:vMerge/>
          </w:tcPr>
          <w:p w:rsidR="005239A4" w:rsidRPr="00E47D33" w:rsidRDefault="005239A4" w:rsidP="007556AF">
            <w:pPr>
              <w:jc w:val="both"/>
              <w:rPr>
                <w:szCs w:val="24"/>
                <w:lang w:val="en-US" w:eastAsia="en-US"/>
              </w:rPr>
            </w:pP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bottom w:val="single" w:sz="8" w:space="0" w:color="auto"/>
            </w:tcBorders>
            <w:vAlign w:val="bottom"/>
          </w:tcPr>
          <w:p w:rsidR="005239A4" w:rsidRPr="00E47D33" w:rsidRDefault="005239A4" w:rsidP="007556AF">
            <w:pPr>
              <w:jc w:val="both"/>
              <w:rPr>
                <w:szCs w:val="24"/>
                <w:lang w:val="en-US" w:eastAsia="en-US"/>
              </w:rPr>
            </w:pPr>
          </w:p>
        </w:tc>
        <w:tc>
          <w:tcPr>
            <w:tcW w:w="800" w:type="pct"/>
            <w:vMerge w:val="restart"/>
          </w:tcPr>
          <w:p w:rsidR="005239A4" w:rsidRPr="00E47D33" w:rsidRDefault="005239A4" w:rsidP="007556AF">
            <w:pPr>
              <w:jc w:val="both"/>
              <w:rPr>
                <w:bCs/>
                <w:szCs w:val="24"/>
                <w:lang w:val="en-US" w:eastAsia="en-US"/>
              </w:rPr>
            </w:pPr>
            <w:r w:rsidRPr="00E47D33">
              <w:rPr>
                <w:bCs/>
                <w:szCs w:val="24"/>
                <w:lang w:eastAsia="en-US"/>
              </w:rPr>
              <w:t>документов</w:t>
            </w:r>
          </w:p>
        </w:tc>
      </w:tr>
      <w:tr w:rsidR="005239A4" w:rsidRPr="00E47D33" w:rsidTr="00D65CF0">
        <w:tc>
          <w:tcPr>
            <w:tcW w:w="467" w:type="pct"/>
            <w:vMerge/>
          </w:tcPr>
          <w:p w:rsidR="005239A4" w:rsidRPr="00E47D33" w:rsidRDefault="005239A4" w:rsidP="007556AF">
            <w:pPr>
              <w:jc w:val="both"/>
              <w:rPr>
                <w:szCs w:val="24"/>
                <w:lang w:val="en-US" w:eastAsia="en-US"/>
              </w:rPr>
            </w:pPr>
          </w:p>
        </w:tc>
        <w:tc>
          <w:tcPr>
            <w:tcW w:w="3733" w:type="pct"/>
            <w:gridSpan w:val="2"/>
            <w:tcBorders>
              <w:top w:val="single" w:sz="8" w:space="0" w:color="auto"/>
            </w:tcBorders>
          </w:tcPr>
          <w:p w:rsidR="005239A4" w:rsidRPr="00E47D33" w:rsidRDefault="005239A4" w:rsidP="007556AF">
            <w:pPr>
              <w:jc w:val="both"/>
              <w:rPr>
                <w:iCs/>
                <w:szCs w:val="24"/>
                <w:lang w:eastAsia="en-US"/>
              </w:rPr>
            </w:pPr>
            <w:r w:rsidRPr="00E47D33">
              <w:rPr>
                <w:iCs/>
                <w:szCs w:val="24"/>
                <w:lang w:eastAsia="en-US"/>
              </w:rPr>
              <w:t>(указывается количество документов прописью)</w:t>
            </w:r>
          </w:p>
          <w:p w:rsidR="005239A4" w:rsidRPr="00E47D33" w:rsidRDefault="005239A4" w:rsidP="007556AF">
            <w:pPr>
              <w:jc w:val="both"/>
              <w:rPr>
                <w:szCs w:val="24"/>
                <w:lang w:val="en-US" w:eastAsia="en-US"/>
              </w:rPr>
            </w:pPr>
          </w:p>
        </w:tc>
        <w:tc>
          <w:tcPr>
            <w:tcW w:w="800" w:type="pct"/>
            <w:vMerge/>
          </w:tcPr>
          <w:p w:rsidR="005239A4" w:rsidRPr="00E47D33" w:rsidRDefault="005239A4" w:rsidP="007556AF">
            <w:pPr>
              <w:jc w:val="both"/>
              <w:rPr>
                <w:szCs w:val="24"/>
                <w:lang w:val="en-US" w:eastAsia="en-US"/>
              </w:rPr>
            </w:pPr>
          </w:p>
        </w:tc>
      </w:tr>
      <w:tr w:rsidR="005239A4" w:rsidRPr="00E47D33" w:rsidTr="00D65CF0">
        <w:trPr>
          <w:trHeight w:val="269"/>
        </w:trPr>
        <w:tc>
          <w:tcPr>
            <w:tcW w:w="2666" w:type="pct"/>
            <w:gridSpan w:val="2"/>
          </w:tcPr>
          <w:p w:rsidR="005239A4" w:rsidRPr="00E47D33" w:rsidRDefault="005239A4" w:rsidP="007556AF">
            <w:pPr>
              <w:jc w:val="both"/>
              <w:rPr>
                <w:szCs w:val="24"/>
                <w:lang w:val="en-US" w:eastAsia="en-US"/>
              </w:rPr>
            </w:pPr>
            <w:r w:rsidRPr="00E47D33">
              <w:rPr>
                <w:szCs w:val="24"/>
                <w:lang w:eastAsia="en-US"/>
              </w:rPr>
              <w:t>Дата выдачи расписки:</w:t>
            </w:r>
          </w:p>
        </w:tc>
        <w:tc>
          <w:tcPr>
            <w:tcW w:w="2334" w:type="pct"/>
            <w:gridSpan w:val="2"/>
          </w:tcPr>
          <w:p w:rsidR="005239A4" w:rsidRPr="00E47D33" w:rsidRDefault="005239A4" w:rsidP="007556AF">
            <w:pPr>
              <w:jc w:val="both"/>
              <w:rPr>
                <w:szCs w:val="24"/>
                <w:lang w:eastAsia="en-US"/>
              </w:rPr>
            </w:pPr>
            <w:r w:rsidRPr="00E47D33">
              <w:rPr>
                <w:szCs w:val="24"/>
                <w:lang w:val="en-US" w:eastAsia="en-US"/>
              </w:rPr>
              <w:t>«</w:t>
            </w:r>
            <w:r w:rsidRPr="00E47D33">
              <w:rPr>
                <w:szCs w:val="24"/>
                <w:lang w:eastAsia="en-US"/>
              </w:rPr>
              <w:t>__</w:t>
            </w:r>
            <w:r w:rsidRPr="00E47D33">
              <w:rPr>
                <w:szCs w:val="24"/>
                <w:lang w:val="en-US" w:eastAsia="en-US"/>
              </w:rPr>
              <w:t xml:space="preserve">» </w:t>
            </w:r>
            <w:r w:rsidRPr="00E47D33">
              <w:rPr>
                <w:szCs w:val="24"/>
                <w:lang w:eastAsia="en-US"/>
              </w:rPr>
              <w:t>________</w:t>
            </w:r>
            <w:r w:rsidRPr="00E47D33">
              <w:rPr>
                <w:szCs w:val="24"/>
                <w:lang w:val="en-US" w:eastAsia="en-US"/>
              </w:rPr>
              <w:t xml:space="preserve"> 20</w:t>
            </w:r>
            <w:r w:rsidRPr="00E47D33">
              <w:rPr>
                <w:szCs w:val="24"/>
                <w:lang w:eastAsia="en-US"/>
              </w:rPr>
              <w:t>__</w:t>
            </w:r>
            <w:r w:rsidRPr="00E47D33">
              <w:rPr>
                <w:szCs w:val="24"/>
                <w:lang w:val="en-US" w:eastAsia="en-US"/>
              </w:rPr>
              <w:t xml:space="preserve"> г.</w:t>
            </w:r>
          </w:p>
        </w:tc>
      </w:tr>
      <w:tr w:rsidR="005239A4" w:rsidRPr="00E47D33" w:rsidTr="00D65CF0">
        <w:trPr>
          <w:trHeight w:val="269"/>
        </w:trPr>
        <w:tc>
          <w:tcPr>
            <w:tcW w:w="2666" w:type="pct"/>
            <w:gridSpan w:val="2"/>
          </w:tcPr>
          <w:p w:rsidR="005239A4" w:rsidRPr="00E47D33" w:rsidRDefault="005239A4" w:rsidP="007556AF">
            <w:pPr>
              <w:jc w:val="both"/>
              <w:rPr>
                <w:szCs w:val="24"/>
                <w:lang w:eastAsia="en-US"/>
              </w:rPr>
            </w:pPr>
            <w:r w:rsidRPr="00E47D33">
              <w:rPr>
                <w:szCs w:val="24"/>
                <w:lang w:eastAsia="en-US"/>
              </w:rPr>
              <w:t>Ориентировочная дата выдачи итогового(-ых) документа(-ов):</w:t>
            </w:r>
          </w:p>
        </w:tc>
        <w:tc>
          <w:tcPr>
            <w:tcW w:w="2334" w:type="pct"/>
            <w:gridSpan w:val="2"/>
          </w:tcPr>
          <w:p w:rsidR="005239A4" w:rsidRPr="00E47D33" w:rsidRDefault="005239A4" w:rsidP="007556AF">
            <w:pPr>
              <w:jc w:val="both"/>
              <w:rPr>
                <w:szCs w:val="24"/>
                <w:lang w:val="en-US" w:eastAsia="en-US"/>
              </w:rPr>
            </w:pPr>
            <w:r w:rsidRPr="00E47D33">
              <w:rPr>
                <w:szCs w:val="24"/>
                <w:lang w:eastAsia="en-US"/>
              </w:rPr>
              <w:t>«__» ________ 20__ г.</w:t>
            </w:r>
          </w:p>
        </w:tc>
      </w:tr>
      <w:tr w:rsidR="005239A4" w:rsidRPr="00E47D33" w:rsidTr="00D65CF0">
        <w:trPr>
          <w:trHeight w:val="269"/>
        </w:trPr>
        <w:tc>
          <w:tcPr>
            <w:tcW w:w="5000" w:type="pct"/>
            <w:gridSpan w:val="4"/>
          </w:tcPr>
          <w:p w:rsidR="005239A4" w:rsidRPr="00E47D33" w:rsidRDefault="005239A4" w:rsidP="007556AF">
            <w:pPr>
              <w:jc w:val="both"/>
              <w:rPr>
                <w:szCs w:val="24"/>
                <w:lang w:eastAsia="en-US"/>
              </w:rPr>
            </w:pPr>
            <w:r w:rsidRPr="00E47D33">
              <w:rPr>
                <w:szCs w:val="24"/>
                <w:lang w:eastAsia="en-US"/>
              </w:rPr>
              <w:t>Место выдачи: _______________________________</w:t>
            </w:r>
          </w:p>
          <w:p w:rsidR="005239A4" w:rsidRPr="00E47D33" w:rsidRDefault="005239A4" w:rsidP="007556AF">
            <w:pPr>
              <w:jc w:val="both"/>
              <w:rPr>
                <w:szCs w:val="24"/>
                <w:lang w:eastAsia="en-US"/>
              </w:rPr>
            </w:pPr>
          </w:p>
          <w:p w:rsidR="005239A4" w:rsidRPr="00E47D33" w:rsidRDefault="005239A4" w:rsidP="007556AF">
            <w:pPr>
              <w:jc w:val="both"/>
              <w:rPr>
                <w:szCs w:val="24"/>
                <w:lang w:eastAsia="en-US"/>
              </w:rPr>
            </w:pPr>
            <w:r w:rsidRPr="00E47D33">
              <w:rPr>
                <w:szCs w:val="24"/>
                <w:lang w:eastAsia="en-US"/>
              </w:rPr>
              <w:t>Регистрационный номер ______________________</w:t>
            </w:r>
          </w:p>
        </w:tc>
      </w:tr>
    </w:tbl>
    <w:p w:rsidR="005239A4" w:rsidRPr="00E47D33" w:rsidRDefault="005239A4" w:rsidP="007556AF">
      <w:pPr>
        <w:jc w:val="both"/>
        <w:rPr>
          <w:szCs w:val="24"/>
          <w:lang w:eastAsia="en-US"/>
        </w:rPr>
      </w:pPr>
    </w:p>
    <w:tbl>
      <w:tblPr>
        <w:tblW w:w="5000" w:type="pct"/>
        <w:tblLook w:val="00A0"/>
      </w:tblPr>
      <w:tblGrid>
        <w:gridCol w:w="3690"/>
        <w:gridCol w:w="4784"/>
        <w:gridCol w:w="1778"/>
      </w:tblGrid>
      <w:tr w:rsidR="005239A4" w:rsidRPr="00E47D33" w:rsidTr="00D65CF0">
        <w:tc>
          <w:tcPr>
            <w:tcW w:w="1800" w:type="pct"/>
            <w:vMerge w:val="restart"/>
            <w:vAlign w:val="center"/>
          </w:tcPr>
          <w:p w:rsidR="005239A4" w:rsidRPr="00E47D33" w:rsidRDefault="005239A4" w:rsidP="007556AF">
            <w:pPr>
              <w:jc w:val="both"/>
              <w:rPr>
                <w:szCs w:val="24"/>
                <w:lang w:eastAsia="en-US"/>
              </w:rPr>
            </w:pPr>
            <w:r w:rsidRPr="00E47D33">
              <w:rPr>
                <w:szCs w:val="24"/>
                <w:lang w:eastAsia="en-US"/>
              </w:rPr>
              <w:t>Специалист</w:t>
            </w:r>
          </w:p>
        </w:tc>
        <w:tc>
          <w:tcPr>
            <w:tcW w:w="2333" w:type="pct"/>
            <w:tcBorders>
              <w:bottom w:val="single" w:sz="8" w:space="0" w:color="auto"/>
            </w:tcBorders>
            <w:vAlign w:val="bottom"/>
          </w:tcPr>
          <w:p w:rsidR="005239A4" w:rsidRPr="00E47D33" w:rsidRDefault="005239A4" w:rsidP="007556AF">
            <w:pPr>
              <w:jc w:val="both"/>
              <w:rPr>
                <w:szCs w:val="24"/>
                <w:lang w:eastAsia="en-US"/>
              </w:rPr>
            </w:pPr>
          </w:p>
        </w:tc>
        <w:tc>
          <w:tcPr>
            <w:tcW w:w="867" w:type="pct"/>
            <w:tcBorders>
              <w:bottom w:val="single" w:sz="8" w:space="0" w:color="auto"/>
            </w:tcBorders>
          </w:tcPr>
          <w:p w:rsidR="005239A4" w:rsidRPr="00E47D33" w:rsidRDefault="005239A4" w:rsidP="007556AF">
            <w:pPr>
              <w:jc w:val="both"/>
              <w:rPr>
                <w:szCs w:val="24"/>
                <w:lang w:eastAsia="en-US"/>
              </w:rPr>
            </w:pPr>
          </w:p>
        </w:tc>
      </w:tr>
      <w:tr w:rsidR="005239A4" w:rsidRPr="00E47D33" w:rsidTr="00D65CF0">
        <w:tc>
          <w:tcPr>
            <w:tcW w:w="1800" w:type="pct"/>
            <w:vMerge/>
            <w:vAlign w:val="center"/>
          </w:tcPr>
          <w:p w:rsidR="005239A4" w:rsidRPr="00E47D33" w:rsidRDefault="005239A4" w:rsidP="007556AF">
            <w:pPr>
              <w:jc w:val="both"/>
              <w:rPr>
                <w:szCs w:val="24"/>
                <w:lang w:eastAsia="en-US"/>
              </w:rPr>
            </w:pPr>
          </w:p>
        </w:tc>
        <w:tc>
          <w:tcPr>
            <w:tcW w:w="3200" w:type="pct"/>
            <w:gridSpan w:val="2"/>
          </w:tcPr>
          <w:p w:rsidR="005239A4" w:rsidRPr="006D19E0" w:rsidRDefault="005239A4" w:rsidP="007556AF">
            <w:pPr>
              <w:jc w:val="both"/>
              <w:rPr>
                <w:sz w:val="20"/>
                <w:lang w:val="en-US" w:eastAsia="en-US"/>
              </w:rPr>
            </w:pPr>
            <w:r w:rsidRPr="006D19E0">
              <w:rPr>
                <w:iCs/>
                <w:sz w:val="20"/>
                <w:lang w:eastAsia="en-US"/>
              </w:rPr>
              <w:t>(Фамилия, инициалы) (подпись)</w:t>
            </w:r>
          </w:p>
        </w:tc>
      </w:tr>
      <w:tr w:rsidR="005239A4" w:rsidRPr="00E47D33" w:rsidTr="00D65CF0">
        <w:tc>
          <w:tcPr>
            <w:tcW w:w="1800" w:type="pct"/>
            <w:vAlign w:val="center"/>
          </w:tcPr>
          <w:p w:rsidR="005239A4" w:rsidRPr="00E47D33" w:rsidRDefault="005239A4" w:rsidP="007556AF">
            <w:pPr>
              <w:jc w:val="both"/>
              <w:rPr>
                <w:szCs w:val="24"/>
                <w:lang w:eastAsia="en-US"/>
              </w:rPr>
            </w:pPr>
            <w:r w:rsidRPr="00E47D33">
              <w:rPr>
                <w:szCs w:val="24"/>
                <w:lang w:eastAsia="en-US"/>
              </w:rPr>
              <w:t>Заявитель</w:t>
            </w:r>
            <w:r w:rsidRPr="00E47D33">
              <w:rPr>
                <w:szCs w:val="24"/>
                <w:lang w:eastAsia="en-US"/>
              </w:rPr>
              <w:tab/>
            </w:r>
            <w:r w:rsidRPr="00E47D33">
              <w:rPr>
                <w:szCs w:val="24"/>
                <w:lang w:eastAsia="en-US"/>
              </w:rPr>
              <w:tab/>
            </w:r>
          </w:p>
        </w:tc>
        <w:tc>
          <w:tcPr>
            <w:tcW w:w="3200" w:type="pct"/>
            <w:gridSpan w:val="2"/>
          </w:tcPr>
          <w:p w:rsidR="005239A4" w:rsidRPr="006D19E0" w:rsidRDefault="005239A4" w:rsidP="00BD5E37">
            <w:pPr>
              <w:jc w:val="both"/>
              <w:rPr>
                <w:iCs/>
                <w:sz w:val="20"/>
                <w:lang w:eastAsia="en-US"/>
              </w:rPr>
            </w:pPr>
            <w:r w:rsidRPr="006D19E0">
              <w:rPr>
                <w:iCs/>
                <w:sz w:val="20"/>
                <w:lang w:eastAsia="en-US"/>
              </w:rPr>
              <w:t>(Фамилия, инициалы) (подпись)</w:t>
            </w:r>
          </w:p>
        </w:tc>
      </w:tr>
    </w:tbl>
    <w:p w:rsidR="005239A4" w:rsidRDefault="005239A4" w:rsidP="002E0FD1">
      <w:pPr>
        <w:autoSpaceDE w:val="0"/>
        <w:autoSpaceDN w:val="0"/>
        <w:adjustRightInd w:val="0"/>
        <w:jc w:val="both"/>
        <w:rPr>
          <w:sz w:val="28"/>
          <w:szCs w:val="28"/>
          <w:lang w:eastAsia="en-US"/>
        </w:rPr>
      </w:pPr>
    </w:p>
    <w:p w:rsidR="005239A4" w:rsidRDefault="005239A4" w:rsidP="002E0FD1">
      <w:pPr>
        <w:autoSpaceDE w:val="0"/>
        <w:autoSpaceDN w:val="0"/>
        <w:adjustRightInd w:val="0"/>
        <w:ind w:left="7369"/>
        <w:jc w:val="both"/>
        <w:rPr>
          <w:szCs w:val="24"/>
          <w:lang w:eastAsia="en-US"/>
        </w:rPr>
      </w:pPr>
      <w:bookmarkStart w:id="6" w:name="_GoBack"/>
      <w:bookmarkEnd w:id="6"/>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2E0FD1">
      <w:pPr>
        <w:autoSpaceDE w:val="0"/>
        <w:autoSpaceDN w:val="0"/>
        <w:adjustRightInd w:val="0"/>
        <w:ind w:left="7369"/>
        <w:jc w:val="both"/>
        <w:rPr>
          <w:szCs w:val="24"/>
          <w:lang w:eastAsia="en-US"/>
        </w:rPr>
      </w:pPr>
    </w:p>
    <w:p w:rsidR="005239A4" w:rsidRDefault="005239A4" w:rsidP="00635002">
      <w:pPr>
        <w:autoSpaceDE w:val="0"/>
        <w:autoSpaceDN w:val="0"/>
        <w:adjustRightInd w:val="0"/>
        <w:jc w:val="both"/>
        <w:rPr>
          <w:szCs w:val="24"/>
          <w:lang w:eastAsia="en-US"/>
        </w:rPr>
      </w:pPr>
    </w:p>
    <w:p w:rsidR="009E1ADF" w:rsidRDefault="009E1ADF">
      <w:pPr>
        <w:rPr>
          <w:szCs w:val="24"/>
        </w:rPr>
      </w:pPr>
      <w:r>
        <w:rPr>
          <w:szCs w:val="24"/>
        </w:rPr>
        <w:br w:type="page"/>
      </w:r>
    </w:p>
    <w:p w:rsidR="005239A4" w:rsidRPr="00BB6F2A" w:rsidRDefault="005239A4" w:rsidP="00F807B1">
      <w:pPr>
        <w:widowControl w:val="0"/>
        <w:tabs>
          <w:tab w:val="left" w:pos="567"/>
        </w:tabs>
        <w:ind w:left="4962"/>
        <w:contextualSpacing/>
        <w:jc w:val="both"/>
        <w:rPr>
          <w:szCs w:val="24"/>
        </w:rPr>
      </w:pPr>
      <w:r w:rsidRPr="00BB6F2A">
        <w:rPr>
          <w:szCs w:val="24"/>
        </w:rPr>
        <w:lastRenderedPageBreak/>
        <w:t>Приложение № 4</w:t>
      </w:r>
    </w:p>
    <w:p w:rsidR="005239A4" w:rsidRPr="00BB6F2A" w:rsidRDefault="005239A4" w:rsidP="00F807B1">
      <w:pPr>
        <w:widowControl w:val="0"/>
        <w:tabs>
          <w:tab w:val="left" w:pos="567"/>
        </w:tabs>
        <w:ind w:left="4962"/>
        <w:contextualSpacing/>
        <w:jc w:val="both"/>
        <w:rPr>
          <w:bCs/>
          <w:szCs w:val="24"/>
        </w:rPr>
      </w:pPr>
      <w:r w:rsidRPr="00BB6F2A">
        <w:rPr>
          <w:szCs w:val="24"/>
        </w:rPr>
        <w:t xml:space="preserve">к Административному регламенту предоставления муниципальной услуги </w:t>
      </w:r>
      <w:r w:rsidRPr="00BB6F2A">
        <w:rPr>
          <w:bCs/>
          <w:szCs w:val="24"/>
        </w:rPr>
        <w:t>«</w:t>
      </w:r>
      <w:r w:rsidRPr="00BB6F2A">
        <w:rPr>
          <w:szCs w:val="24"/>
        </w:rPr>
        <w:t>Присвоение и аннулирование адресов</w:t>
      </w:r>
      <w:r w:rsidRPr="00BB6F2A">
        <w:rPr>
          <w:bCs/>
          <w:szCs w:val="24"/>
        </w:rPr>
        <w:t xml:space="preserve">» </w:t>
      </w:r>
    </w:p>
    <w:p w:rsidR="005239A4" w:rsidRPr="00E47D33" w:rsidRDefault="005239A4" w:rsidP="00B963CA">
      <w:pPr>
        <w:autoSpaceDE w:val="0"/>
        <w:autoSpaceDN w:val="0"/>
        <w:adjustRightInd w:val="0"/>
        <w:ind w:left="5245"/>
        <w:jc w:val="both"/>
        <w:rPr>
          <w:szCs w:val="24"/>
          <w:lang w:eastAsia="en-US"/>
        </w:rPr>
      </w:pPr>
    </w:p>
    <w:p w:rsidR="00561BF7" w:rsidRPr="004E66D8" w:rsidRDefault="00561BF7" w:rsidP="00561BF7">
      <w:pPr>
        <w:autoSpaceDE w:val="0"/>
        <w:autoSpaceDN w:val="0"/>
        <w:adjustRightInd w:val="0"/>
        <w:contextualSpacing/>
        <w:jc w:val="center"/>
        <w:rPr>
          <w:szCs w:val="24"/>
        </w:rPr>
      </w:pPr>
      <w:r w:rsidRPr="004E66D8">
        <w:rPr>
          <w:szCs w:val="24"/>
        </w:rPr>
        <w:t>РЕКОМЕНДУЕМАЯ ФОРМА ЗАЯВЛЕНИЯ</w:t>
      </w:r>
    </w:p>
    <w:p w:rsidR="00561BF7" w:rsidRPr="004E66D8" w:rsidRDefault="00561BF7" w:rsidP="00561BF7">
      <w:pPr>
        <w:autoSpaceDE w:val="0"/>
        <w:autoSpaceDN w:val="0"/>
        <w:adjustRightInd w:val="0"/>
        <w:contextualSpacing/>
        <w:jc w:val="center"/>
        <w:rPr>
          <w:szCs w:val="24"/>
        </w:rPr>
      </w:pPr>
      <w:r w:rsidRPr="004E66D8">
        <w:rPr>
          <w:szCs w:val="24"/>
        </w:rPr>
        <w:t>ОБ ИСПРАВЛЕНИИ ОПЕЧАТОК И ОШИБОК В ВЫДАННЫХ В РЕЗУЛЬТАТЕ ПРЕДОСТАВЛЕНИЯ МУНИЦИПАЛЬНОЙ УСЛУГИ ДОКУМЕНТАХ</w:t>
      </w:r>
    </w:p>
    <w:p w:rsidR="00561BF7" w:rsidRPr="004E66D8" w:rsidRDefault="00561BF7" w:rsidP="00561BF7">
      <w:pPr>
        <w:autoSpaceDE w:val="0"/>
        <w:autoSpaceDN w:val="0"/>
        <w:adjustRightInd w:val="0"/>
        <w:contextualSpacing/>
        <w:jc w:val="center"/>
        <w:rPr>
          <w:sz w:val="20"/>
        </w:rPr>
      </w:pPr>
      <w:r w:rsidRPr="004E66D8">
        <w:rPr>
          <w:sz w:val="20"/>
        </w:rPr>
        <w:t>(для юридических лиц)</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contextualSpacing/>
        <w:rPr>
          <w:szCs w:val="24"/>
        </w:rPr>
      </w:pPr>
      <w:r w:rsidRPr="004E66D8">
        <w:rPr>
          <w:szCs w:val="24"/>
        </w:rPr>
        <w:t>Фирменный бланк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 xml:space="preserve">В </w:t>
      </w:r>
      <w:r>
        <w:rPr>
          <w:szCs w:val="24"/>
        </w:rPr>
        <w:t xml:space="preserve">Администрацию </w:t>
      </w:r>
      <w:r w:rsidRPr="00C522F4">
        <w:rPr>
          <w:rFonts w:eastAsia="Times New Roman"/>
          <w:szCs w:val="24"/>
        </w:rPr>
        <w:t>сельско</w:t>
      </w:r>
      <w:r>
        <w:rPr>
          <w:rFonts w:eastAsia="Times New Roman"/>
          <w:szCs w:val="24"/>
        </w:rPr>
        <w:t>го</w:t>
      </w:r>
      <w:r w:rsidRPr="00C522F4">
        <w:rPr>
          <w:rFonts w:eastAsia="Times New Roman"/>
          <w:szCs w:val="24"/>
        </w:rPr>
        <w:t xml:space="preserve"> поселени</w:t>
      </w:r>
      <w:r>
        <w:rPr>
          <w:rFonts w:eastAsia="Times New Roman"/>
          <w:szCs w:val="24"/>
        </w:rPr>
        <w:t>я</w:t>
      </w:r>
      <w:r w:rsidRPr="00C522F4">
        <w:rPr>
          <w:rFonts w:eastAsia="Times New Roman"/>
          <w:szCs w:val="24"/>
        </w:rPr>
        <w:t xml:space="preserve"> </w:t>
      </w:r>
      <w:r w:rsidR="0058573A">
        <w:rPr>
          <w:rFonts w:eastAsia="Times New Roman"/>
          <w:szCs w:val="24"/>
        </w:rPr>
        <w:t>Елбулактамакский сельсовет муниципального района Бижбулякский</w:t>
      </w:r>
      <w:r w:rsidRPr="00C522F4">
        <w:rPr>
          <w:rFonts w:eastAsia="Times New Roman"/>
          <w:szCs w:val="24"/>
        </w:rPr>
        <w:t>район Р</w:t>
      </w:r>
      <w:r>
        <w:rPr>
          <w:rFonts w:eastAsia="Times New Roman"/>
          <w:szCs w:val="24"/>
        </w:rPr>
        <w:t>Б</w:t>
      </w:r>
    </w:p>
    <w:p w:rsidR="00561BF7" w:rsidRPr="004E66D8" w:rsidRDefault="00561BF7" w:rsidP="00561BF7">
      <w:pPr>
        <w:pBdr>
          <w:bottom w:val="single" w:sz="12" w:space="1" w:color="auto"/>
        </w:pBdr>
        <w:autoSpaceDE w:val="0"/>
        <w:autoSpaceDN w:val="0"/>
        <w:adjustRightInd w:val="0"/>
        <w:ind w:left="5245"/>
        <w:contextualSpacing/>
        <w:jc w:val="both"/>
        <w:rPr>
          <w:szCs w:val="24"/>
        </w:rPr>
      </w:pPr>
      <w:r w:rsidRPr="004E66D8">
        <w:rPr>
          <w:szCs w:val="24"/>
        </w:rPr>
        <w:t xml:space="preserve">От </w:t>
      </w:r>
    </w:p>
    <w:p w:rsidR="00561BF7" w:rsidRPr="004E66D8" w:rsidRDefault="00561BF7" w:rsidP="00561BF7">
      <w:pPr>
        <w:autoSpaceDE w:val="0"/>
        <w:autoSpaceDN w:val="0"/>
        <w:adjustRightInd w:val="0"/>
        <w:ind w:left="5245"/>
        <w:contextualSpacing/>
        <w:rPr>
          <w:sz w:val="16"/>
          <w:szCs w:val="16"/>
        </w:rPr>
      </w:pPr>
      <w:r w:rsidRPr="004E66D8">
        <w:rPr>
          <w:sz w:val="16"/>
          <w:szCs w:val="16"/>
        </w:rPr>
        <w:t>(название, организационно-правовая форма юридического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ИНН:________________________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ОГРН: 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места нахождения юридического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Фактический адрес нахождения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электронной почты:</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Номер контактного телефона: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contextualSpacing/>
        <w:jc w:val="both"/>
        <w:rPr>
          <w:szCs w:val="24"/>
        </w:rPr>
      </w:pPr>
    </w:p>
    <w:p w:rsidR="00561BF7" w:rsidRPr="004E66D8" w:rsidRDefault="00561BF7" w:rsidP="00561BF7">
      <w:pPr>
        <w:autoSpaceDE w:val="0"/>
        <w:autoSpaceDN w:val="0"/>
        <w:adjustRightInd w:val="0"/>
        <w:contextualSpacing/>
        <w:jc w:val="center"/>
        <w:rPr>
          <w:szCs w:val="24"/>
        </w:rPr>
      </w:pPr>
      <w:r w:rsidRPr="004E66D8">
        <w:rPr>
          <w:szCs w:val="24"/>
        </w:rPr>
        <w:t>ЗАЯВЛЕНИЕ</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ind w:firstLine="709"/>
        <w:contextualSpacing/>
        <w:jc w:val="both"/>
        <w:rPr>
          <w:szCs w:val="24"/>
        </w:rPr>
      </w:pPr>
      <w:r w:rsidRPr="004E66D8">
        <w:rPr>
          <w:szCs w:val="24"/>
        </w:rPr>
        <w:t>Прошу устранить (исправить) опечатку и (или) ошибку (нужное указать) в ранее принятом (выданном) 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 xml:space="preserve"> (указывается наименование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от ________________ № ________________________________________________________</w:t>
      </w:r>
    </w:p>
    <w:p w:rsidR="00561BF7" w:rsidRPr="004E66D8" w:rsidRDefault="00561BF7" w:rsidP="00561BF7">
      <w:pPr>
        <w:autoSpaceDE w:val="0"/>
        <w:autoSpaceDN w:val="0"/>
        <w:adjustRightInd w:val="0"/>
        <w:ind w:firstLine="709"/>
        <w:contextualSpacing/>
        <w:jc w:val="center"/>
        <w:rPr>
          <w:sz w:val="16"/>
          <w:szCs w:val="16"/>
        </w:rPr>
      </w:pPr>
      <w:r w:rsidRPr="004E66D8">
        <w:rPr>
          <w:sz w:val="16"/>
          <w:szCs w:val="16"/>
        </w:rPr>
        <w:t>(указывается дата принятия и номер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части 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 xml:space="preserve"> (указывается допущенная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связи с ____________________________________________________________________</w:t>
      </w:r>
    </w:p>
    <w:p w:rsidR="00561BF7" w:rsidRPr="004E66D8" w:rsidRDefault="00561BF7" w:rsidP="00561BF7">
      <w:pPr>
        <w:autoSpaceDE w:val="0"/>
        <w:autoSpaceDN w:val="0"/>
        <w:adjustRightInd w:val="0"/>
        <w:contextualSpacing/>
        <w:jc w:val="both"/>
        <w:rPr>
          <w:sz w:val="16"/>
          <w:szCs w:val="16"/>
        </w:rPr>
      </w:pPr>
      <w:r w:rsidRPr="004E66D8">
        <w:rPr>
          <w:sz w:val="16"/>
          <w:szCs w:val="16"/>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 xml:space="preserve"> К заявлению прилагаются:</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0"/>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p>
    <w:tbl>
      <w:tblPr>
        <w:tblW w:w="0" w:type="auto"/>
        <w:tblLook w:val="04A0"/>
      </w:tblPr>
      <w:tblGrid>
        <w:gridCol w:w="3190"/>
        <w:gridCol w:w="3190"/>
        <w:gridCol w:w="3190"/>
      </w:tblGrid>
      <w:tr w:rsidR="0021066D" w:rsidRPr="0022561C" w:rsidTr="0021066D">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c>
          <w:tcPr>
            <w:tcW w:w="3190" w:type="dxa"/>
            <w:tcBorders>
              <w:bottom w:val="single" w:sz="4" w:space="0" w:color="auto"/>
            </w:tcBorders>
            <w:shd w:val="clear" w:color="auto" w:fill="auto"/>
          </w:tcPr>
          <w:p w:rsidR="00561BF7" w:rsidRPr="0021066D" w:rsidRDefault="00561BF7" w:rsidP="0021066D">
            <w:pPr>
              <w:autoSpaceDE w:val="0"/>
              <w:autoSpaceDN w:val="0"/>
              <w:adjustRightInd w:val="0"/>
              <w:contextualSpacing/>
              <w:jc w:val="both"/>
              <w:rPr>
                <w:sz w:val="16"/>
                <w:szCs w:val="16"/>
              </w:rPr>
            </w:pPr>
          </w:p>
        </w:tc>
      </w:tr>
      <w:tr w:rsidR="0021066D" w:rsidRPr="0022561C" w:rsidTr="0021066D">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(наименование должности руководителя юридического лица)</w:t>
            </w:r>
          </w:p>
        </w:tc>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561BF7" w:rsidRPr="0021066D" w:rsidRDefault="00561BF7" w:rsidP="0021066D">
            <w:pPr>
              <w:autoSpaceDE w:val="0"/>
              <w:autoSpaceDN w:val="0"/>
              <w:adjustRightInd w:val="0"/>
              <w:contextualSpacing/>
              <w:jc w:val="center"/>
              <w:rPr>
                <w:sz w:val="16"/>
                <w:szCs w:val="16"/>
              </w:rPr>
            </w:pPr>
            <w:r w:rsidRPr="0021066D">
              <w:rPr>
                <w:sz w:val="16"/>
                <w:szCs w:val="16"/>
              </w:rPr>
              <w:t>(фамилия, инициалы руководителя юридического лица, уполномоченного представителя)</w:t>
            </w:r>
          </w:p>
        </w:tc>
      </w:tr>
    </w:tbl>
    <w:p w:rsidR="00561BF7" w:rsidRPr="0022561C" w:rsidRDefault="00561BF7" w:rsidP="00561BF7">
      <w:pPr>
        <w:autoSpaceDE w:val="0"/>
        <w:autoSpaceDN w:val="0"/>
        <w:adjustRightInd w:val="0"/>
        <w:contextualSpacing/>
        <w:rPr>
          <w:sz w:val="16"/>
          <w:szCs w:val="16"/>
        </w:rPr>
      </w:pPr>
      <w:r w:rsidRPr="0022561C">
        <w:rPr>
          <w:sz w:val="16"/>
          <w:szCs w:val="16"/>
        </w:rPr>
        <w:t>М.П. (при наличии)</w:t>
      </w:r>
    </w:p>
    <w:p w:rsidR="00561BF7" w:rsidRPr="004E66D8" w:rsidRDefault="00561BF7" w:rsidP="00561BF7">
      <w:pPr>
        <w:contextualSpacing/>
        <w:rPr>
          <w:szCs w:val="24"/>
        </w:rPr>
      </w:pPr>
      <w:r w:rsidRPr="004E66D8">
        <w:rPr>
          <w:szCs w:val="24"/>
        </w:rPr>
        <w:t>Реквизиты документа, удостоверяющего личность уполномоченного представителя:</w:t>
      </w:r>
    </w:p>
    <w:p w:rsidR="00561BF7" w:rsidRPr="004E66D8" w:rsidRDefault="00561BF7" w:rsidP="00561BF7">
      <w:pPr>
        <w:contextualSpacing/>
        <w:rPr>
          <w:szCs w:val="24"/>
        </w:rPr>
      </w:pPr>
      <w:r w:rsidRPr="004E66D8">
        <w:rPr>
          <w:szCs w:val="24"/>
        </w:rPr>
        <w:t>___________________________________________________________________________________</w:t>
      </w:r>
    </w:p>
    <w:p w:rsidR="00561BF7" w:rsidRDefault="00561BF7" w:rsidP="00561BF7">
      <w:pPr>
        <w:autoSpaceDE w:val="0"/>
        <w:autoSpaceDN w:val="0"/>
        <w:adjustRightInd w:val="0"/>
        <w:contextualSpacing/>
        <w:jc w:val="center"/>
      </w:pPr>
      <w:r w:rsidRPr="0022561C">
        <w:rPr>
          <w:sz w:val="16"/>
          <w:szCs w:val="16"/>
        </w:rPr>
        <w:t>(указывается наименование документы, номер, кем и когда выдан)</w:t>
      </w:r>
      <w:r>
        <w:br w:type="page"/>
      </w:r>
    </w:p>
    <w:p w:rsidR="00561BF7" w:rsidRPr="004E66D8" w:rsidRDefault="00561BF7" w:rsidP="00561BF7">
      <w:pPr>
        <w:autoSpaceDE w:val="0"/>
        <w:autoSpaceDN w:val="0"/>
        <w:adjustRightInd w:val="0"/>
        <w:contextualSpacing/>
        <w:jc w:val="center"/>
        <w:rPr>
          <w:szCs w:val="24"/>
        </w:rPr>
      </w:pPr>
      <w:r w:rsidRPr="004E66D8">
        <w:rPr>
          <w:szCs w:val="24"/>
        </w:rPr>
        <w:lastRenderedPageBreak/>
        <w:t>РЕКОМЕНДУЕМАЯ ФОРМА ЗАЯВЛЕНИЯ</w:t>
      </w:r>
    </w:p>
    <w:p w:rsidR="00561BF7" w:rsidRPr="004E66D8" w:rsidRDefault="00561BF7" w:rsidP="00561BF7">
      <w:pPr>
        <w:autoSpaceDE w:val="0"/>
        <w:autoSpaceDN w:val="0"/>
        <w:adjustRightInd w:val="0"/>
        <w:contextualSpacing/>
        <w:jc w:val="center"/>
        <w:rPr>
          <w:szCs w:val="24"/>
        </w:rPr>
      </w:pPr>
      <w:r w:rsidRPr="004E66D8">
        <w:rPr>
          <w:szCs w:val="24"/>
        </w:rPr>
        <w:t>ОБ ИСПРАВЛЕНИИ ОПЕЧАТОК И ОШИБОК В ВЫДАННЫХ В РЕЗУЛЬТАТЕ ПРЕДОСТАВЛЕНИЯ МУНИЦИПАЛЬНОЙ УСЛУГИ ДОКУМЕНТАХ</w:t>
      </w:r>
    </w:p>
    <w:p w:rsidR="00561BF7" w:rsidRPr="004E66D8" w:rsidRDefault="00561BF7" w:rsidP="00561BF7">
      <w:pPr>
        <w:autoSpaceDE w:val="0"/>
        <w:autoSpaceDN w:val="0"/>
        <w:adjustRightInd w:val="0"/>
        <w:contextualSpacing/>
        <w:jc w:val="center"/>
        <w:rPr>
          <w:szCs w:val="24"/>
        </w:rPr>
      </w:pPr>
      <w:r w:rsidRPr="004E66D8">
        <w:rPr>
          <w:szCs w:val="24"/>
        </w:rPr>
        <w:t>(для физических лиц)</w:t>
      </w:r>
    </w:p>
    <w:p w:rsidR="00561BF7" w:rsidRPr="004E66D8" w:rsidRDefault="00561BF7" w:rsidP="00561BF7">
      <w:pPr>
        <w:autoSpaceDE w:val="0"/>
        <w:autoSpaceDN w:val="0"/>
        <w:adjustRightInd w:val="0"/>
        <w:ind w:left="5245"/>
        <w:contextualSpacing/>
        <w:jc w:val="both"/>
        <w:rPr>
          <w:szCs w:val="24"/>
        </w:rPr>
      </w:pPr>
      <w:r w:rsidRPr="004E66D8">
        <w:rPr>
          <w:szCs w:val="24"/>
        </w:rPr>
        <w:t xml:space="preserve">В </w:t>
      </w:r>
      <w:r>
        <w:rPr>
          <w:szCs w:val="24"/>
        </w:rPr>
        <w:t xml:space="preserve">Администрацию </w:t>
      </w:r>
      <w:r w:rsidRPr="00C522F4">
        <w:rPr>
          <w:rFonts w:eastAsia="Times New Roman"/>
          <w:szCs w:val="24"/>
        </w:rPr>
        <w:t>сельско</w:t>
      </w:r>
      <w:r>
        <w:rPr>
          <w:rFonts w:eastAsia="Times New Roman"/>
          <w:szCs w:val="24"/>
        </w:rPr>
        <w:t>го</w:t>
      </w:r>
      <w:r w:rsidRPr="00C522F4">
        <w:rPr>
          <w:rFonts w:eastAsia="Times New Roman"/>
          <w:szCs w:val="24"/>
        </w:rPr>
        <w:t xml:space="preserve"> поселени</w:t>
      </w:r>
      <w:r>
        <w:rPr>
          <w:rFonts w:eastAsia="Times New Roman"/>
          <w:szCs w:val="24"/>
        </w:rPr>
        <w:t>я</w:t>
      </w:r>
      <w:r w:rsidRPr="00C522F4">
        <w:rPr>
          <w:rFonts w:eastAsia="Times New Roman"/>
          <w:szCs w:val="24"/>
        </w:rPr>
        <w:t xml:space="preserve"> </w:t>
      </w:r>
      <w:r w:rsidR="0058573A">
        <w:rPr>
          <w:rFonts w:eastAsia="Times New Roman"/>
          <w:szCs w:val="24"/>
        </w:rPr>
        <w:t>Елбулактамакский сельсовет муниципального района Бижбулякский</w:t>
      </w:r>
      <w:r w:rsidRPr="00C522F4">
        <w:rPr>
          <w:rFonts w:eastAsia="Times New Roman"/>
          <w:szCs w:val="24"/>
        </w:rPr>
        <w:t>район Республики Башкортостан</w:t>
      </w:r>
    </w:p>
    <w:p w:rsidR="00561BF7" w:rsidRPr="004E66D8" w:rsidRDefault="00561BF7" w:rsidP="00561BF7">
      <w:pPr>
        <w:autoSpaceDE w:val="0"/>
        <w:autoSpaceDN w:val="0"/>
        <w:adjustRightInd w:val="0"/>
        <w:ind w:left="5245"/>
        <w:contextualSpacing/>
        <w:jc w:val="both"/>
        <w:rPr>
          <w:szCs w:val="24"/>
        </w:rPr>
      </w:pPr>
      <w:r w:rsidRPr="004E66D8">
        <w:rPr>
          <w:szCs w:val="24"/>
        </w:rPr>
        <w:t>От _________________________</w:t>
      </w:r>
      <w:r>
        <w:rPr>
          <w:szCs w:val="24"/>
        </w:rPr>
        <w:t>____________</w:t>
      </w:r>
    </w:p>
    <w:p w:rsidR="00561BF7" w:rsidRPr="004E66D8" w:rsidRDefault="00561BF7" w:rsidP="00561BF7">
      <w:pPr>
        <w:autoSpaceDE w:val="0"/>
        <w:autoSpaceDN w:val="0"/>
        <w:adjustRightInd w:val="0"/>
        <w:ind w:left="5245"/>
        <w:contextualSpacing/>
        <w:jc w:val="center"/>
        <w:rPr>
          <w:sz w:val="20"/>
        </w:rPr>
      </w:pPr>
      <w:r w:rsidRPr="004E66D8">
        <w:rPr>
          <w:sz w:val="20"/>
        </w:rPr>
        <w:t xml:space="preserve"> (ФИО физического лица)</w:t>
      </w:r>
    </w:p>
    <w:p w:rsidR="00561BF7" w:rsidRPr="004E66D8" w:rsidRDefault="00561BF7" w:rsidP="00561BF7">
      <w:pPr>
        <w:autoSpaceDE w:val="0"/>
        <w:autoSpaceDN w:val="0"/>
        <w:adjustRightInd w:val="0"/>
        <w:ind w:left="5245"/>
        <w:contextualSpacing/>
        <w:jc w:val="both"/>
        <w:rPr>
          <w:szCs w:val="24"/>
        </w:rPr>
      </w:pPr>
      <w:r w:rsidRPr="004E66D8">
        <w:rPr>
          <w:szCs w:val="24"/>
        </w:rPr>
        <w:t>Реквизиты основного документа, удостоверяющего личность:</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______________________________________________________________</w:t>
      </w:r>
    </w:p>
    <w:p w:rsidR="00561BF7" w:rsidRPr="004E66D8" w:rsidRDefault="00561BF7" w:rsidP="00561BF7">
      <w:pPr>
        <w:autoSpaceDE w:val="0"/>
        <w:autoSpaceDN w:val="0"/>
        <w:adjustRightInd w:val="0"/>
        <w:ind w:left="5245"/>
        <w:contextualSpacing/>
        <w:jc w:val="center"/>
        <w:rPr>
          <w:sz w:val="16"/>
          <w:szCs w:val="16"/>
        </w:rPr>
      </w:pPr>
      <w:r w:rsidRPr="004E66D8">
        <w:rPr>
          <w:sz w:val="16"/>
          <w:szCs w:val="16"/>
        </w:rPr>
        <w:t>(указывается наименование документы, номер, кем и когда выдан)</w:t>
      </w:r>
    </w:p>
    <w:p w:rsidR="00561BF7" w:rsidRPr="004E66D8" w:rsidRDefault="00561BF7" w:rsidP="00561BF7">
      <w:pPr>
        <w:autoSpaceDE w:val="0"/>
        <w:autoSpaceDN w:val="0"/>
        <w:adjustRightInd w:val="0"/>
        <w:ind w:left="5245"/>
        <w:contextualSpacing/>
        <w:jc w:val="both"/>
        <w:rPr>
          <w:szCs w:val="24"/>
        </w:rPr>
      </w:pPr>
      <w:r w:rsidRPr="004E66D8">
        <w:rPr>
          <w:szCs w:val="24"/>
        </w:rPr>
        <w:t>Адрес места жительства (пребывания):</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Адрес электронной почты (при наличии):</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r w:rsidRPr="004E66D8">
        <w:rPr>
          <w:szCs w:val="24"/>
        </w:rPr>
        <w:t>Номер контактного телефона:</w:t>
      </w:r>
    </w:p>
    <w:p w:rsidR="00561BF7" w:rsidRPr="004E66D8" w:rsidRDefault="00561BF7" w:rsidP="00561BF7">
      <w:pPr>
        <w:autoSpaceDE w:val="0"/>
        <w:autoSpaceDN w:val="0"/>
        <w:adjustRightInd w:val="0"/>
        <w:ind w:left="5245"/>
        <w:contextualSpacing/>
        <w:jc w:val="both"/>
        <w:rPr>
          <w:szCs w:val="24"/>
        </w:rPr>
      </w:pPr>
      <w:r w:rsidRPr="004E66D8">
        <w:rPr>
          <w:szCs w:val="24"/>
        </w:rPr>
        <w:t>__________________________________</w:t>
      </w: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ind w:left="5245"/>
        <w:contextualSpacing/>
        <w:jc w:val="both"/>
        <w:rPr>
          <w:szCs w:val="24"/>
        </w:rPr>
      </w:pPr>
    </w:p>
    <w:p w:rsidR="00561BF7" w:rsidRPr="004E66D8" w:rsidRDefault="00561BF7" w:rsidP="00561BF7">
      <w:pPr>
        <w:autoSpaceDE w:val="0"/>
        <w:autoSpaceDN w:val="0"/>
        <w:adjustRightInd w:val="0"/>
        <w:contextualSpacing/>
        <w:jc w:val="center"/>
        <w:rPr>
          <w:szCs w:val="24"/>
        </w:rPr>
      </w:pPr>
      <w:r w:rsidRPr="004E66D8">
        <w:rPr>
          <w:szCs w:val="24"/>
        </w:rPr>
        <w:t>ЗАЯВЛЕНИЕ</w:t>
      </w:r>
    </w:p>
    <w:p w:rsidR="00561BF7" w:rsidRPr="004E66D8" w:rsidRDefault="00561BF7" w:rsidP="00561BF7">
      <w:pPr>
        <w:autoSpaceDE w:val="0"/>
        <w:autoSpaceDN w:val="0"/>
        <w:adjustRightInd w:val="0"/>
        <w:contextualSpacing/>
        <w:jc w:val="center"/>
        <w:rPr>
          <w:szCs w:val="24"/>
        </w:rPr>
      </w:pPr>
    </w:p>
    <w:p w:rsidR="00561BF7" w:rsidRPr="004E66D8" w:rsidRDefault="00561BF7" w:rsidP="00561BF7">
      <w:pPr>
        <w:autoSpaceDE w:val="0"/>
        <w:autoSpaceDN w:val="0"/>
        <w:adjustRightInd w:val="0"/>
        <w:ind w:firstLine="709"/>
        <w:contextualSpacing/>
        <w:jc w:val="both"/>
        <w:rPr>
          <w:szCs w:val="24"/>
        </w:rPr>
      </w:pPr>
      <w:r w:rsidRPr="004E66D8">
        <w:rPr>
          <w:szCs w:val="24"/>
        </w:rPr>
        <w:t>Прошу устранить (исправить) опечатку и (или) ошибку (нужное указать) в ранее принятом (выданном) __________________________________________________________</w:t>
      </w:r>
      <w:r>
        <w:rPr>
          <w:szCs w:val="24"/>
        </w:rPr>
        <w:t>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(указывается наименование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от ________________ № ________________________________________________________</w:t>
      </w:r>
    </w:p>
    <w:p w:rsidR="00561BF7" w:rsidRPr="004E66D8" w:rsidRDefault="00561BF7" w:rsidP="00561BF7">
      <w:pPr>
        <w:autoSpaceDE w:val="0"/>
        <w:autoSpaceDN w:val="0"/>
        <w:adjustRightInd w:val="0"/>
        <w:ind w:firstLine="709"/>
        <w:contextualSpacing/>
        <w:jc w:val="center"/>
        <w:rPr>
          <w:sz w:val="16"/>
          <w:szCs w:val="16"/>
        </w:rPr>
      </w:pPr>
      <w:r w:rsidRPr="004E66D8">
        <w:rPr>
          <w:sz w:val="16"/>
          <w:szCs w:val="16"/>
        </w:rPr>
        <w:t>(указывается дата принятия и номер документа, в котором допущена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части ______________________________________________________________________</w:t>
      </w:r>
    </w:p>
    <w:p w:rsidR="00561BF7" w:rsidRPr="004E66D8" w:rsidRDefault="00561BF7" w:rsidP="00561BF7">
      <w:pPr>
        <w:autoSpaceDE w:val="0"/>
        <w:autoSpaceDN w:val="0"/>
        <w:adjustRightInd w:val="0"/>
        <w:contextualSpacing/>
        <w:jc w:val="both"/>
        <w:rPr>
          <w:szCs w:val="24"/>
        </w:rPr>
      </w:pPr>
      <w:r w:rsidRPr="004E66D8">
        <w:rPr>
          <w:szCs w:val="24"/>
        </w:rPr>
        <w:t>___________________________________________________________________________________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(указывается допущенная опечатка или ошибка)</w:t>
      </w:r>
    </w:p>
    <w:p w:rsidR="00561BF7" w:rsidRPr="004E66D8" w:rsidRDefault="00561BF7" w:rsidP="00561BF7">
      <w:pPr>
        <w:autoSpaceDE w:val="0"/>
        <w:autoSpaceDN w:val="0"/>
        <w:adjustRightInd w:val="0"/>
        <w:contextualSpacing/>
        <w:jc w:val="both"/>
        <w:rPr>
          <w:szCs w:val="24"/>
        </w:rPr>
      </w:pPr>
      <w:r w:rsidRPr="004E66D8">
        <w:rPr>
          <w:szCs w:val="24"/>
        </w:rPr>
        <w:t>в связи с ____________________________________________________________________</w:t>
      </w:r>
    </w:p>
    <w:p w:rsidR="00561BF7" w:rsidRPr="004E66D8" w:rsidRDefault="00561BF7" w:rsidP="00561BF7">
      <w:pPr>
        <w:autoSpaceDE w:val="0"/>
        <w:autoSpaceDN w:val="0"/>
        <w:adjustRightInd w:val="0"/>
        <w:contextualSpacing/>
        <w:jc w:val="both"/>
        <w:rPr>
          <w:szCs w:val="24"/>
        </w:rPr>
      </w:pPr>
      <w:r w:rsidRPr="004E66D8">
        <w:rPr>
          <w:szCs w:val="24"/>
        </w:rPr>
        <w:t>_____________________________________________________________________________</w:t>
      </w:r>
    </w:p>
    <w:p w:rsidR="00561BF7" w:rsidRPr="004E66D8" w:rsidRDefault="00561BF7" w:rsidP="00561BF7">
      <w:pPr>
        <w:autoSpaceDE w:val="0"/>
        <w:autoSpaceDN w:val="0"/>
        <w:adjustRightInd w:val="0"/>
        <w:contextualSpacing/>
        <w:jc w:val="both"/>
        <w:rPr>
          <w:sz w:val="16"/>
          <w:szCs w:val="16"/>
        </w:rPr>
      </w:pPr>
      <w:r w:rsidRPr="004E66D8">
        <w:rPr>
          <w:sz w:val="16"/>
          <w:szCs w:val="16"/>
        </w:rPr>
        <w:t xml:space="preserve"> (указываются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К заявлению прилагаются:</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pStyle w:val="a3"/>
        <w:numPr>
          <w:ilvl w:val="0"/>
          <w:numId w:val="31"/>
        </w:numPr>
        <w:autoSpaceDE w:val="0"/>
        <w:autoSpaceDN w:val="0"/>
        <w:adjustRightInd w:val="0"/>
        <w:spacing w:after="0" w:line="240" w:lineRule="auto"/>
        <w:jc w:val="both"/>
        <w:rPr>
          <w:sz w:val="24"/>
          <w:szCs w:val="24"/>
        </w:rPr>
      </w:pPr>
      <w:r w:rsidRPr="004E66D8">
        <w:rPr>
          <w:sz w:val="24"/>
          <w:szCs w:val="24"/>
        </w:rPr>
        <w:t>_______________________________________________________________________</w:t>
      </w:r>
    </w:p>
    <w:p w:rsidR="00561BF7" w:rsidRPr="004E66D8" w:rsidRDefault="00561BF7" w:rsidP="00561BF7">
      <w:pPr>
        <w:autoSpaceDE w:val="0"/>
        <w:autoSpaceDN w:val="0"/>
        <w:adjustRightInd w:val="0"/>
        <w:contextualSpacing/>
        <w:jc w:val="center"/>
        <w:rPr>
          <w:sz w:val="16"/>
          <w:szCs w:val="16"/>
        </w:rPr>
      </w:pPr>
      <w:r w:rsidRPr="004E66D8">
        <w:rPr>
          <w:sz w:val="16"/>
          <w:szCs w:val="16"/>
        </w:rPr>
        <w:t>(указываются реквизиты документа (-ов), обосновывающих доводы заявителя о наличии опечатки, а также содержащих правильные сведения)</w:t>
      </w:r>
    </w:p>
    <w:p w:rsidR="00561BF7" w:rsidRPr="004E66D8" w:rsidRDefault="00561BF7" w:rsidP="00561BF7">
      <w:pPr>
        <w:autoSpaceDE w:val="0"/>
        <w:autoSpaceDN w:val="0"/>
        <w:adjustRightInd w:val="0"/>
        <w:contextualSpacing/>
        <w:jc w:val="both"/>
        <w:rPr>
          <w:szCs w:val="24"/>
        </w:rPr>
      </w:pPr>
      <w:r w:rsidRPr="004E66D8">
        <w:rPr>
          <w:szCs w:val="24"/>
        </w:rPr>
        <w:t>______________________     ____________________________    _______________________</w:t>
      </w:r>
    </w:p>
    <w:p w:rsidR="00561BF7" w:rsidRPr="004E66D8" w:rsidRDefault="00561BF7" w:rsidP="00561BF7">
      <w:pPr>
        <w:autoSpaceDE w:val="0"/>
        <w:autoSpaceDN w:val="0"/>
        <w:adjustRightInd w:val="0"/>
        <w:contextualSpacing/>
        <w:jc w:val="both"/>
        <w:rPr>
          <w:szCs w:val="24"/>
        </w:rPr>
      </w:pPr>
      <w:r w:rsidRPr="004E66D8">
        <w:rPr>
          <w:szCs w:val="24"/>
        </w:rPr>
        <w:t xml:space="preserve">            (дата)                                     (подпись)                                     (Ф.И.О.)</w:t>
      </w:r>
    </w:p>
    <w:p w:rsidR="00561BF7" w:rsidRPr="004E66D8" w:rsidRDefault="00561BF7" w:rsidP="00561BF7">
      <w:pPr>
        <w:autoSpaceDE w:val="0"/>
        <w:autoSpaceDN w:val="0"/>
        <w:adjustRightInd w:val="0"/>
        <w:contextualSpacing/>
        <w:jc w:val="both"/>
        <w:rPr>
          <w:szCs w:val="24"/>
        </w:rPr>
      </w:pPr>
    </w:p>
    <w:p w:rsidR="00561BF7" w:rsidRPr="004E66D8" w:rsidRDefault="00561BF7" w:rsidP="00561BF7">
      <w:pPr>
        <w:autoSpaceDE w:val="0"/>
        <w:autoSpaceDN w:val="0"/>
        <w:adjustRightInd w:val="0"/>
        <w:contextualSpacing/>
        <w:rPr>
          <w:szCs w:val="24"/>
        </w:rPr>
      </w:pPr>
    </w:p>
    <w:p w:rsidR="00561BF7" w:rsidRPr="004E66D8" w:rsidRDefault="00561BF7" w:rsidP="00561BF7">
      <w:pPr>
        <w:contextualSpacing/>
        <w:rPr>
          <w:szCs w:val="24"/>
        </w:rPr>
      </w:pPr>
      <w:r w:rsidRPr="004E66D8">
        <w:rPr>
          <w:szCs w:val="24"/>
        </w:rPr>
        <w:t>Реквизиты документа, удостоверяющего личность представителя:</w:t>
      </w:r>
    </w:p>
    <w:p w:rsidR="00561BF7" w:rsidRPr="004E66D8" w:rsidRDefault="00561BF7" w:rsidP="00561BF7">
      <w:pPr>
        <w:contextualSpacing/>
        <w:rPr>
          <w:szCs w:val="24"/>
        </w:rPr>
      </w:pPr>
      <w:r w:rsidRPr="004E66D8">
        <w:rPr>
          <w:szCs w:val="24"/>
        </w:rPr>
        <w:t>______________________________________________________________________________________________________________________________________________________________________</w:t>
      </w:r>
    </w:p>
    <w:p w:rsidR="005239A4" w:rsidRDefault="00561BF7" w:rsidP="00561BF7">
      <w:pPr>
        <w:spacing w:after="200" w:line="276" w:lineRule="auto"/>
        <w:rPr>
          <w:szCs w:val="24"/>
          <w:lang w:eastAsia="en-US"/>
        </w:rPr>
        <w:sectPr w:rsidR="005239A4" w:rsidSect="00CE5AA4">
          <w:headerReference w:type="default" r:id="rId51"/>
          <w:pgSz w:w="11905" w:h="16838"/>
          <w:pgMar w:top="719" w:right="565" w:bottom="360" w:left="1304" w:header="709" w:footer="0" w:gutter="0"/>
          <w:cols w:space="720"/>
          <w:noEndnote/>
          <w:titlePg/>
          <w:docGrid w:linePitch="381"/>
        </w:sectPr>
      </w:pPr>
      <w:r w:rsidRPr="004E66D8">
        <w:rPr>
          <w:sz w:val="16"/>
          <w:szCs w:val="16"/>
        </w:rPr>
        <w:t>(указывается наименование документы, номер, кем и когда выдан)</w:t>
      </w:r>
    </w:p>
    <w:p w:rsidR="005239A4" w:rsidRPr="00791C73" w:rsidRDefault="005239A4" w:rsidP="00195379">
      <w:pPr>
        <w:ind w:left="9204" w:right="-598"/>
        <w:rPr>
          <w:sz w:val="2"/>
          <w:szCs w:val="2"/>
          <w:lang w:eastAsia="en-US"/>
        </w:rPr>
      </w:pPr>
    </w:p>
    <w:p w:rsidR="005239A4" w:rsidRPr="00E47D33" w:rsidRDefault="005239A4" w:rsidP="00195379">
      <w:pPr>
        <w:widowControl w:val="0"/>
        <w:tabs>
          <w:tab w:val="left" w:pos="567"/>
        </w:tabs>
        <w:ind w:left="9781"/>
        <w:contextualSpacing/>
        <w:rPr>
          <w:szCs w:val="24"/>
          <w:lang w:eastAsia="en-US"/>
        </w:rPr>
      </w:pPr>
      <w:r w:rsidRPr="00E47D33">
        <w:rPr>
          <w:szCs w:val="24"/>
          <w:lang w:eastAsia="en-US"/>
        </w:rPr>
        <w:t xml:space="preserve">Приложение № </w:t>
      </w:r>
      <w:r>
        <w:rPr>
          <w:szCs w:val="24"/>
          <w:lang w:eastAsia="en-US"/>
        </w:rPr>
        <w:t>5</w:t>
      </w:r>
    </w:p>
    <w:p w:rsidR="005239A4" w:rsidRPr="00E47D33" w:rsidRDefault="005239A4" w:rsidP="00195379">
      <w:pPr>
        <w:widowControl w:val="0"/>
        <w:tabs>
          <w:tab w:val="left" w:pos="567"/>
        </w:tabs>
        <w:ind w:left="9781"/>
        <w:contextualSpacing/>
        <w:rPr>
          <w:szCs w:val="24"/>
          <w:lang w:eastAsia="en-US"/>
        </w:rPr>
      </w:pPr>
      <w:r w:rsidRPr="00E47D33">
        <w:rPr>
          <w:szCs w:val="24"/>
          <w:lang w:eastAsia="en-US"/>
        </w:rPr>
        <w:t>к Административному регламенту предоставления муниципальной услуги «Присвоение и аннулирование адресов»</w:t>
      </w:r>
    </w:p>
    <w:p w:rsidR="005239A4" w:rsidRPr="00791C73" w:rsidRDefault="005239A4" w:rsidP="00195379">
      <w:pPr>
        <w:ind w:left="9204" w:right="-598"/>
        <w:jc w:val="center"/>
        <w:rPr>
          <w:sz w:val="28"/>
          <w:szCs w:val="28"/>
          <w:lang w:eastAsia="en-US"/>
        </w:rPr>
      </w:pPr>
    </w:p>
    <w:p w:rsidR="005239A4" w:rsidRDefault="005239A4" w:rsidP="00195379">
      <w:pPr>
        <w:widowControl w:val="0"/>
        <w:tabs>
          <w:tab w:val="left" w:pos="567"/>
        </w:tabs>
        <w:spacing w:after="200" w:line="276" w:lineRule="auto"/>
        <w:ind w:firstLine="426"/>
        <w:contextualSpacing/>
        <w:jc w:val="center"/>
        <w:rPr>
          <w:b/>
          <w:sz w:val="28"/>
          <w:szCs w:val="28"/>
          <w:lang w:eastAsia="en-US"/>
        </w:rPr>
      </w:pPr>
      <w:r w:rsidRPr="00791C73">
        <w:rPr>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5239A4" w:rsidRDefault="005239A4" w:rsidP="00195379">
      <w:pPr>
        <w:spacing w:after="200" w:line="276" w:lineRule="auto"/>
        <w:rPr>
          <w:szCs w:val="24"/>
          <w:lang w:eastAsia="en-US"/>
        </w:rPr>
      </w:pP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717"/>
        <w:gridCol w:w="3784"/>
      </w:tblGrid>
      <w:tr w:rsidR="005239A4" w:rsidRPr="00845F1E" w:rsidTr="00CD324C">
        <w:tc>
          <w:tcPr>
            <w:tcW w:w="2337" w:type="dxa"/>
          </w:tcPr>
          <w:p w:rsidR="005239A4" w:rsidRPr="006D47BF" w:rsidRDefault="005239A4" w:rsidP="00845F1E">
            <w:pPr>
              <w:rPr>
                <w:sz w:val="20"/>
                <w:lang w:eastAsia="en-US"/>
              </w:rPr>
            </w:pPr>
            <w:r w:rsidRPr="006D47BF">
              <w:rPr>
                <w:sz w:val="20"/>
                <w:lang w:eastAsia="en-US"/>
              </w:rPr>
              <w:t>Основание для начала административной процедуры</w:t>
            </w:r>
          </w:p>
        </w:tc>
        <w:tc>
          <w:tcPr>
            <w:tcW w:w="2456" w:type="dxa"/>
          </w:tcPr>
          <w:p w:rsidR="005239A4" w:rsidRPr="006D47BF" w:rsidRDefault="005239A4" w:rsidP="00845F1E">
            <w:pPr>
              <w:rPr>
                <w:sz w:val="20"/>
                <w:lang w:eastAsia="en-US"/>
              </w:rPr>
            </w:pPr>
            <w:r w:rsidRPr="006D47BF">
              <w:rPr>
                <w:sz w:val="20"/>
                <w:lang w:eastAsia="en-US"/>
              </w:rPr>
              <w:t>Содержание административных действий</w:t>
            </w:r>
          </w:p>
        </w:tc>
        <w:tc>
          <w:tcPr>
            <w:tcW w:w="2365" w:type="dxa"/>
          </w:tcPr>
          <w:p w:rsidR="005239A4" w:rsidRPr="006D47BF" w:rsidRDefault="005239A4" w:rsidP="00845F1E">
            <w:pPr>
              <w:rPr>
                <w:sz w:val="20"/>
                <w:lang w:eastAsia="en-US"/>
              </w:rPr>
            </w:pPr>
            <w:r w:rsidRPr="006D47BF">
              <w:rPr>
                <w:sz w:val="20"/>
                <w:lang w:eastAsia="en-US"/>
              </w:rPr>
              <w:t>Срок выполнения административных действий</w:t>
            </w:r>
          </w:p>
        </w:tc>
        <w:tc>
          <w:tcPr>
            <w:tcW w:w="2361" w:type="dxa"/>
          </w:tcPr>
          <w:p w:rsidR="005239A4" w:rsidRPr="006D47BF" w:rsidRDefault="005239A4" w:rsidP="00845F1E">
            <w:pPr>
              <w:rPr>
                <w:sz w:val="20"/>
                <w:lang w:eastAsia="en-US"/>
              </w:rPr>
            </w:pPr>
            <w:r w:rsidRPr="006D47BF">
              <w:rPr>
                <w:sz w:val="20"/>
                <w:lang w:eastAsia="en-US"/>
              </w:rPr>
              <w:t>Должностное лицо, ответственное за выполнение административного действия</w:t>
            </w:r>
          </w:p>
        </w:tc>
        <w:tc>
          <w:tcPr>
            <w:tcW w:w="2717" w:type="dxa"/>
          </w:tcPr>
          <w:p w:rsidR="005239A4" w:rsidRPr="006D47BF" w:rsidRDefault="005239A4" w:rsidP="00845F1E">
            <w:pPr>
              <w:rPr>
                <w:sz w:val="20"/>
                <w:lang w:eastAsia="en-US"/>
              </w:rPr>
            </w:pPr>
            <w:r w:rsidRPr="006D47BF">
              <w:rPr>
                <w:sz w:val="20"/>
                <w:lang w:eastAsia="en-US"/>
              </w:rPr>
              <w:t>Критерии принятия решения</w:t>
            </w:r>
          </w:p>
        </w:tc>
        <w:tc>
          <w:tcPr>
            <w:tcW w:w="3784" w:type="dxa"/>
          </w:tcPr>
          <w:p w:rsidR="005239A4" w:rsidRPr="006D47BF" w:rsidRDefault="005239A4" w:rsidP="00845F1E">
            <w:pPr>
              <w:rPr>
                <w:sz w:val="20"/>
                <w:lang w:eastAsia="en-US"/>
              </w:rPr>
            </w:pPr>
            <w:r w:rsidRPr="006D47BF">
              <w:rPr>
                <w:sz w:val="20"/>
                <w:lang w:eastAsia="en-US"/>
              </w:rPr>
              <w:t>Результат административного действия, способ фиксации</w:t>
            </w:r>
          </w:p>
        </w:tc>
      </w:tr>
      <w:tr w:rsidR="005239A4" w:rsidRPr="00845F1E" w:rsidTr="00CD324C">
        <w:tc>
          <w:tcPr>
            <w:tcW w:w="2337" w:type="dxa"/>
          </w:tcPr>
          <w:p w:rsidR="005239A4" w:rsidRPr="006D47BF" w:rsidRDefault="005239A4" w:rsidP="00845F1E">
            <w:pPr>
              <w:jc w:val="center"/>
              <w:rPr>
                <w:sz w:val="20"/>
                <w:lang w:eastAsia="en-US"/>
              </w:rPr>
            </w:pPr>
            <w:r w:rsidRPr="006D47BF">
              <w:rPr>
                <w:sz w:val="20"/>
                <w:lang w:eastAsia="en-US"/>
              </w:rPr>
              <w:t>1</w:t>
            </w:r>
          </w:p>
        </w:tc>
        <w:tc>
          <w:tcPr>
            <w:tcW w:w="2456" w:type="dxa"/>
          </w:tcPr>
          <w:p w:rsidR="005239A4" w:rsidRPr="006D47BF" w:rsidRDefault="005239A4" w:rsidP="00845F1E">
            <w:pPr>
              <w:jc w:val="center"/>
              <w:rPr>
                <w:sz w:val="20"/>
                <w:lang w:eastAsia="en-US"/>
              </w:rPr>
            </w:pPr>
            <w:r w:rsidRPr="006D47BF">
              <w:rPr>
                <w:sz w:val="20"/>
                <w:lang w:eastAsia="en-US"/>
              </w:rPr>
              <w:t>2</w:t>
            </w:r>
          </w:p>
        </w:tc>
        <w:tc>
          <w:tcPr>
            <w:tcW w:w="2365" w:type="dxa"/>
          </w:tcPr>
          <w:p w:rsidR="005239A4" w:rsidRPr="006D47BF" w:rsidRDefault="005239A4" w:rsidP="00845F1E">
            <w:pPr>
              <w:jc w:val="center"/>
              <w:rPr>
                <w:sz w:val="20"/>
                <w:lang w:eastAsia="en-US"/>
              </w:rPr>
            </w:pPr>
            <w:r w:rsidRPr="006D47BF">
              <w:rPr>
                <w:sz w:val="20"/>
                <w:lang w:eastAsia="en-US"/>
              </w:rPr>
              <w:t>3</w:t>
            </w:r>
          </w:p>
        </w:tc>
        <w:tc>
          <w:tcPr>
            <w:tcW w:w="2361" w:type="dxa"/>
          </w:tcPr>
          <w:p w:rsidR="005239A4" w:rsidRPr="006D47BF" w:rsidRDefault="005239A4" w:rsidP="00845F1E">
            <w:pPr>
              <w:jc w:val="center"/>
              <w:rPr>
                <w:sz w:val="20"/>
                <w:lang w:eastAsia="en-US"/>
              </w:rPr>
            </w:pPr>
            <w:r w:rsidRPr="006D47BF">
              <w:rPr>
                <w:sz w:val="20"/>
                <w:lang w:eastAsia="en-US"/>
              </w:rPr>
              <w:t>4</w:t>
            </w:r>
          </w:p>
        </w:tc>
        <w:tc>
          <w:tcPr>
            <w:tcW w:w="2717" w:type="dxa"/>
          </w:tcPr>
          <w:p w:rsidR="005239A4" w:rsidRPr="006D47BF" w:rsidRDefault="005239A4" w:rsidP="00845F1E">
            <w:pPr>
              <w:jc w:val="center"/>
              <w:rPr>
                <w:sz w:val="20"/>
                <w:lang w:eastAsia="en-US"/>
              </w:rPr>
            </w:pPr>
            <w:r w:rsidRPr="006D47BF">
              <w:rPr>
                <w:sz w:val="20"/>
                <w:lang w:eastAsia="en-US"/>
              </w:rPr>
              <w:t>5</w:t>
            </w:r>
          </w:p>
        </w:tc>
        <w:tc>
          <w:tcPr>
            <w:tcW w:w="3784" w:type="dxa"/>
          </w:tcPr>
          <w:p w:rsidR="005239A4" w:rsidRPr="006D47BF" w:rsidRDefault="005239A4" w:rsidP="00845F1E">
            <w:pPr>
              <w:jc w:val="center"/>
              <w:rPr>
                <w:sz w:val="20"/>
                <w:lang w:eastAsia="en-US"/>
              </w:rPr>
            </w:pPr>
            <w:r w:rsidRPr="006D47BF">
              <w:rPr>
                <w:sz w:val="20"/>
                <w:lang w:eastAsia="en-US"/>
              </w:rPr>
              <w:t>6</w:t>
            </w: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t xml:space="preserve">1. </w:t>
            </w:r>
            <w:r w:rsidRPr="006D47BF">
              <w:rPr>
                <w:bCs/>
                <w:sz w:val="20"/>
                <w:lang w:eastAsia="en-US"/>
              </w:rPr>
              <w:t>Проверка документов и регистрация заявления</w:t>
            </w:r>
          </w:p>
        </w:tc>
      </w:tr>
      <w:tr w:rsidR="005239A4" w:rsidRPr="00845F1E" w:rsidTr="00CD324C">
        <w:tc>
          <w:tcPr>
            <w:tcW w:w="2337" w:type="dxa"/>
          </w:tcPr>
          <w:p w:rsidR="005239A4" w:rsidRPr="006D47BF" w:rsidRDefault="005239A4" w:rsidP="00845F1E">
            <w:pPr>
              <w:rPr>
                <w:sz w:val="20"/>
                <w:lang w:eastAsia="en-US"/>
              </w:rPr>
            </w:pPr>
            <w:r w:rsidRPr="006D47BF">
              <w:rPr>
                <w:sz w:val="20"/>
                <w:lang w:eastAsia="en-US"/>
              </w:rPr>
              <w:t xml:space="preserve">поступление заявления и документов в Администрацию </w:t>
            </w:r>
          </w:p>
        </w:tc>
        <w:tc>
          <w:tcPr>
            <w:tcW w:w="2456" w:type="dxa"/>
          </w:tcPr>
          <w:p w:rsidR="005239A4" w:rsidRPr="006D47BF" w:rsidRDefault="005239A4" w:rsidP="00845F1E">
            <w:pPr>
              <w:rPr>
                <w:sz w:val="20"/>
                <w:lang w:eastAsia="en-US"/>
              </w:rPr>
            </w:pPr>
            <w:r w:rsidRPr="006D47BF">
              <w:rPr>
                <w:sz w:val="20"/>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239A4" w:rsidRPr="006D47BF" w:rsidRDefault="005239A4" w:rsidP="00845F1E">
            <w:pPr>
              <w:rPr>
                <w:sz w:val="20"/>
                <w:lang w:eastAsia="en-US"/>
              </w:rPr>
            </w:pPr>
            <w:r w:rsidRPr="006D47BF">
              <w:rPr>
                <w:sz w:val="20"/>
                <w:lang w:eastAsia="en-US"/>
              </w:rPr>
              <w:t>До 1 рабочего дня</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регистрацию корреспонденции</w:t>
            </w:r>
          </w:p>
        </w:tc>
        <w:tc>
          <w:tcPr>
            <w:tcW w:w="2717" w:type="dxa"/>
          </w:tcPr>
          <w:p w:rsidR="005239A4" w:rsidRPr="006D47BF" w:rsidRDefault="005239A4" w:rsidP="00845F1E">
            <w:pPr>
              <w:rPr>
                <w:sz w:val="20"/>
                <w:lang w:eastAsia="en-US"/>
              </w:rPr>
            </w:pPr>
            <w:r w:rsidRPr="006D47BF">
              <w:rPr>
                <w:sz w:val="20"/>
                <w:lang w:eastAsia="en-US"/>
              </w:rPr>
              <w:t>наличие/отсутствие оснований для отказа в приеме документов, предусмотренного пунктом 2.15. и 2.16. Административного регламента</w:t>
            </w:r>
          </w:p>
        </w:tc>
        <w:tc>
          <w:tcPr>
            <w:tcW w:w="3784" w:type="dxa"/>
          </w:tcPr>
          <w:p w:rsidR="005239A4" w:rsidRPr="006D47BF" w:rsidRDefault="005239A4" w:rsidP="00845F1E">
            <w:pPr>
              <w:rPr>
                <w:sz w:val="20"/>
                <w:lang w:eastAsia="en-US"/>
              </w:rPr>
            </w:pPr>
            <w:r w:rsidRPr="006D47BF">
              <w:rPr>
                <w:sz w:val="20"/>
                <w:lang w:eastAsia="en-US"/>
              </w:rPr>
              <w:t>выдача расписки в получении документов с указанием их перечня и даты получения (приложение № 2 к Административному регламенту);</w:t>
            </w:r>
          </w:p>
          <w:p w:rsidR="005239A4" w:rsidRPr="006D47BF" w:rsidRDefault="005239A4" w:rsidP="00845F1E">
            <w:pPr>
              <w:rPr>
                <w:sz w:val="20"/>
                <w:lang w:eastAsia="en-US"/>
              </w:rPr>
            </w:pPr>
            <w:r w:rsidRPr="006D47BF">
              <w:rPr>
                <w:sz w:val="20"/>
                <w:lang w:eastAsia="en-US"/>
              </w:rPr>
              <w:t>регистрация заявления и документов в системе входящей корреспонденции;</w:t>
            </w:r>
          </w:p>
          <w:p w:rsidR="005239A4" w:rsidRPr="006D47BF" w:rsidRDefault="005239A4" w:rsidP="00845F1E">
            <w:pPr>
              <w:rPr>
                <w:sz w:val="20"/>
                <w:lang w:eastAsia="en-US"/>
              </w:rPr>
            </w:pPr>
            <w:r w:rsidRPr="006D47BF">
              <w:rPr>
                <w:sz w:val="20"/>
                <w:lang w:eastAsia="en-US"/>
              </w:rPr>
              <w:t xml:space="preserve">в системе электронного документооборота «Дело» (присвоение номера и датирование); </w:t>
            </w:r>
          </w:p>
          <w:p w:rsidR="005239A4" w:rsidRPr="006D47BF" w:rsidRDefault="005239A4" w:rsidP="00845F1E">
            <w:pPr>
              <w:rPr>
                <w:sz w:val="20"/>
                <w:lang w:eastAsia="en-US"/>
              </w:rPr>
            </w:pPr>
            <w:r w:rsidRPr="006D47BF">
              <w:rPr>
                <w:sz w:val="20"/>
                <w:lang w:eastAsia="en-US"/>
              </w:rPr>
              <w:t>назначение должностного лица;</w:t>
            </w:r>
          </w:p>
          <w:p w:rsidR="005239A4" w:rsidRPr="006D47BF" w:rsidRDefault="005239A4" w:rsidP="00845F1E">
            <w:pPr>
              <w:rPr>
                <w:sz w:val="20"/>
                <w:lang w:eastAsia="en-US"/>
              </w:rPr>
            </w:pPr>
            <w:r w:rsidRPr="006D47BF">
              <w:rPr>
                <w:sz w:val="20"/>
                <w:lang w:eastAsia="en-US"/>
              </w:rPr>
              <w:t>ответственного за предоставление муниципальной услуги, и передача ему документов;</w:t>
            </w:r>
          </w:p>
          <w:p w:rsidR="005239A4" w:rsidRPr="006D47BF" w:rsidRDefault="005239A4" w:rsidP="00845F1E">
            <w:pPr>
              <w:rPr>
                <w:sz w:val="20"/>
                <w:lang w:eastAsia="en-US"/>
              </w:rPr>
            </w:pPr>
            <w:r w:rsidRPr="006D47BF">
              <w:rPr>
                <w:sz w:val="20"/>
                <w:lang w:eastAsia="en-US"/>
              </w:rPr>
              <w:t>отказ в приеме документов:</w:t>
            </w:r>
          </w:p>
          <w:p w:rsidR="005239A4" w:rsidRPr="006D47BF" w:rsidRDefault="005239A4" w:rsidP="00845F1E">
            <w:pPr>
              <w:rPr>
                <w:sz w:val="20"/>
                <w:lang w:eastAsia="en-US"/>
              </w:rPr>
            </w:pPr>
            <w:r w:rsidRPr="006D47BF">
              <w:rPr>
                <w:sz w:val="20"/>
                <w:lang w:eastAsia="en-US"/>
              </w:rPr>
              <w:t>- в случае личного обращения в Администрацию по основанию, указанному в пункте 2.15. Административного регламента, – в устной форме;</w:t>
            </w:r>
          </w:p>
          <w:p w:rsidR="005239A4" w:rsidRPr="006D47BF" w:rsidRDefault="005239A4" w:rsidP="00845F1E">
            <w:pPr>
              <w:rPr>
                <w:sz w:val="20"/>
                <w:lang w:eastAsia="en-US"/>
              </w:rPr>
            </w:pPr>
            <w:r w:rsidRPr="006D47BF">
              <w:rPr>
                <w:sz w:val="20"/>
                <w:lang w:eastAsia="en-US"/>
              </w:rPr>
              <w:t xml:space="preserve">- в случае поступления через РПГУ – в форме электронного уведомления (приложение № 1 к Административному регламенту), подписанного усиленной </w:t>
            </w:r>
            <w:r w:rsidRPr="006D47BF">
              <w:rPr>
                <w:sz w:val="20"/>
                <w:lang w:eastAsia="en-US"/>
              </w:rPr>
              <w:lastRenderedPageBreak/>
              <w:t>квалифицированной подписью должностного лица Администрации и направленного в личный кабинет заявителя на РПГУ;</w:t>
            </w:r>
          </w:p>
          <w:p w:rsidR="005239A4" w:rsidRPr="006D47BF" w:rsidRDefault="005239A4" w:rsidP="00845F1E">
            <w:pPr>
              <w:rPr>
                <w:sz w:val="20"/>
                <w:lang w:eastAsia="en-US"/>
              </w:rPr>
            </w:pPr>
            <w:r w:rsidRPr="006D47BF">
              <w:rPr>
                <w:sz w:val="20"/>
                <w:lang w:eastAsia="en-US"/>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239A4" w:rsidRPr="00845F1E" w:rsidTr="006D47BF">
        <w:trPr>
          <w:trHeight w:val="5736"/>
        </w:trPr>
        <w:tc>
          <w:tcPr>
            <w:tcW w:w="2337" w:type="dxa"/>
            <w:vMerge w:val="restart"/>
          </w:tcPr>
          <w:p w:rsidR="005239A4" w:rsidRPr="006D47BF" w:rsidRDefault="005239A4" w:rsidP="00845F1E">
            <w:pPr>
              <w:rPr>
                <w:sz w:val="20"/>
                <w:lang w:eastAsia="en-US"/>
              </w:rPr>
            </w:pPr>
            <w:r w:rsidRPr="006D47BF">
              <w:rPr>
                <w:sz w:val="20"/>
                <w:lang w:eastAsia="en-US"/>
              </w:rPr>
              <w:t>комплект зарегистрированных документов</w:t>
            </w:r>
          </w:p>
        </w:tc>
        <w:tc>
          <w:tcPr>
            <w:tcW w:w="2456" w:type="dxa"/>
          </w:tcPr>
          <w:p w:rsidR="005239A4" w:rsidRPr="006D47BF" w:rsidRDefault="005239A4" w:rsidP="00845F1E">
            <w:pPr>
              <w:rPr>
                <w:sz w:val="20"/>
                <w:lang w:eastAsia="en-US"/>
              </w:rPr>
            </w:pPr>
            <w:r w:rsidRPr="006D47BF">
              <w:rPr>
                <w:sz w:val="20"/>
                <w:lang w:eastAsia="en-US"/>
              </w:rPr>
              <w:t xml:space="preserve">проверка заявления и документов в соответствии с пунктами </w:t>
            </w:r>
            <w:r w:rsidRPr="006D47BF">
              <w:rPr>
                <w:sz w:val="20"/>
                <w:lang w:eastAsia="en-US"/>
              </w:rPr>
              <w:br/>
              <w:t>2.8. и 2.9. Административного регламента</w:t>
            </w:r>
          </w:p>
        </w:tc>
        <w:tc>
          <w:tcPr>
            <w:tcW w:w="2365" w:type="dxa"/>
          </w:tcPr>
          <w:p w:rsidR="005239A4" w:rsidRPr="006D47BF" w:rsidRDefault="005239A4" w:rsidP="00845F1E">
            <w:pPr>
              <w:rPr>
                <w:sz w:val="20"/>
                <w:lang w:eastAsia="en-US"/>
              </w:rPr>
            </w:pPr>
            <w:r w:rsidRPr="006D47BF">
              <w:rPr>
                <w:bCs/>
                <w:sz w:val="20"/>
                <w:lang w:eastAsia="en-US"/>
              </w:rPr>
              <w:t>До 5 дней</w:t>
            </w:r>
            <w:r w:rsidRPr="006D47BF">
              <w:rPr>
                <w:sz w:val="20"/>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r w:rsidRPr="006D47BF">
              <w:rPr>
                <w:sz w:val="20"/>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784" w:type="dxa"/>
          </w:tcPr>
          <w:p w:rsidR="005239A4" w:rsidRPr="006D47BF" w:rsidRDefault="005239A4" w:rsidP="00845F1E">
            <w:pPr>
              <w:rPr>
                <w:sz w:val="20"/>
                <w:lang w:eastAsia="en-US"/>
              </w:rPr>
            </w:pPr>
            <w:r w:rsidRPr="006D47BF">
              <w:rPr>
                <w:sz w:val="20"/>
                <w:lang w:eastAsia="en-US"/>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внесение записи в Журнал регистрации исходящих межведомственных запросов и поступивших на них ответов;</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сформированный комплект документов, необходимых для предоставления муниципальной услуги</w:t>
            </w:r>
          </w:p>
        </w:tc>
      </w:tr>
      <w:tr w:rsidR="005239A4" w:rsidRPr="00845F1E" w:rsidTr="00CD324C">
        <w:tc>
          <w:tcPr>
            <w:tcW w:w="2337" w:type="dxa"/>
            <w:vMerge/>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формирование и направление межведомственных запросов</w:t>
            </w:r>
          </w:p>
        </w:tc>
        <w:tc>
          <w:tcPr>
            <w:tcW w:w="2365" w:type="dxa"/>
          </w:tcPr>
          <w:p w:rsidR="005239A4" w:rsidRPr="006D47BF" w:rsidRDefault="005239A4" w:rsidP="00845F1E">
            <w:pPr>
              <w:rPr>
                <w:sz w:val="20"/>
                <w:lang w:eastAsia="en-US"/>
              </w:rPr>
            </w:pP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lastRenderedPageBreak/>
              <w:t>3.</w:t>
            </w:r>
            <w:r w:rsidRPr="006D47BF">
              <w:rPr>
                <w:sz w:val="20"/>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5239A4" w:rsidRPr="00845F1E" w:rsidTr="006D47BF">
        <w:trPr>
          <w:trHeight w:val="2625"/>
        </w:trPr>
        <w:tc>
          <w:tcPr>
            <w:tcW w:w="2337" w:type="dxa"/>
          </w:tcPr>
          <w:p w:rsidR="005239A4" w:rsidRPr="006D47BF" w:rsidRDefault="005239A4" w:rsidP="00845F1E">
            <w:pPr>
              <w:rPr>
                <w:sz w:val="20"/>
                <w:lang w:eastAsia="en-US"/>
              </w:rPr>
            </w:pPr>
            <w:r w:rsidRPr="006D47BF">
              <w:rPr>
                <w:sz w:val="20"/>
                <w:lang w:eastAsia="en-US"/>
              </w:rPr>
              <w:t>сформированный комплект документов, необходимых для предоставления муниципальной услуги</w:t>
            </w:r>
          </w:p>
        </w:tc>
        <w:tc>
          <w:tcPr>
            <w:tcW w:w="2456" w:type="dxa"/>
          </w:tcPr>
          <w:p w:rsidR="005239A4" w:rsidRPr="006D47BF" w:rsidRDefault="005239A4" w:rsidP="00845F1E">
            <w:pPr>
              <w:rPr>
                <w:sz w:val="20"/>
                <w:lang w:eastAsia="en-US"/>
              </w:rPr>
            </w:pPr>
            <w:r w:rsidRPr="006D47BF">
              <w:rPr>
                <w:bCs/>
                <w:sz w:val="20"/>
                <w:lang w:eastAsia="en-US"/>
              </w:rPr>
              <w:t>проверка соответствия документов и сведений установленным критериям для принятия решения</w:t>
            </w:r>
          </w:p>
        </w:tc>
        <w:tc>
          <w:tcPr>
            <w:tcW w:w="2365" w:type="dxa"/>
          </w:tcPr>
          <w:p w:rsidR="005239A4" w:rsidRPr="006D47BF" w:rsidRDefault="005239A4" w:rsidP="00845F1E">
            <w:pPr>
              <w:rPr>
                <w:sz w:val="20"/>
                <w:lang w:eastAsia="en-US"/>
              </w:rPr>
            </w:pPr>
            <w:r w:rsidRPr="006D47BF">
              <w:rPr>
                <w:sz w:val="20"/>
                <w:lang w:eastAsia="en-US"/>
              </w:rPr>
              <w:t>до 2 дней</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r w:rsidRPr="006D47BF">
              <w:rPr>
                <w:bCs/>
                <w:sz w:val="20"/>
                <w:lang w:eastAsia="en-US"/>
              </w:rPr>
              <w:t>наличие (отсутствие) предусмотренных 2.18</w:t>
            </w:r>
            <w:hyperlink w:anchor="P264" w:history="1">
              <w:r w:rsidRPr="006D47BF">
                <w:rPr>
                  <w:rStyle w:val="a5"/>
                  <w:sz w:val="20"/>
                  <w:lang w:eastAsia="en-US"/>
                </w:rPr>
                <w:t>P264</w:t>
              </w:r>
            </w:hyperlink>
            <w:r w:rsidRPr="006D47BF">
              <w:rPr>
                <w:bCs/>
                <w:sz w:val="20"/>
                <w:lang w:eastAsia="en-US"/>
              </w:rPr>
              <w:t xml:space="preserve"> Административного регламента оснований для отказа в предоставлении муниципальной услуги</w:t>
            </w:r>
          </w:p>
        </w:tc>
        <w:tc>
          <w:tcPr>
            <w:tcW w:w="3784" w:type="dxa"/>
          </w:tcPr>
          <w:p w:rsidR="005239A4" w:rsidRPr="006D47BF" w:rsidRDefault="005239A4" w:rsidP="00845F1E">
            <w:pPr>
              <w:rPr>
                <w:sz w:val="20"/>
                <w:lang w:eastAsia="en-US"/>
              </w:rPr>
            </w:pPr>
            <w:r w:rsidRPr="006D47BF">
              <w:rPr>
                <w:sz w:val="20"/>
                <w:lang w:eastAsia="en-US"/>
              </w:rPr>
              <w:t>установление оснований для принятия решения о предоставлении муниципальной услуги;</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5239A4" w:rsidRPr="00845F1E" w:rsidTr="00CD324C">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подготовка на бумажном носителе проекта результата предоставления муниципальной услуги;</w:t>
            </w:r>
          </w:p>
          <w:p w:rsidR="005239A4" w:rsidRPr="006D47BF" w:rsidRDefault="005239A4" w:rsidP="00845F1E">
            <w:pPr>
              <w:rPr>
                <w:sz w:val="20"/>
                <w:lang w:eastAsia="en-US"/>
              </w:rPr>
            </w:pPr>
          </w:p>
          <w:p w:rsidR="005239A4" w:rsidRPr="006D47BF" w:rsidRDefault="005239A4" w:rsidP="00845F1E">
            <w:pPr>
              <w:rPr>
                <w:bCs/>
                <w:sz w:val="20"/>
                <w:lang w:eastAsia="en-US"/>
              </w:rPr>
            </w:pPr>
            <w:r w:rsidRPr="006D47BF">
              <w:rPr>
                <w:bCs/>
                <w:sz w:val="20"/>
                <w:lang w:eastAsia="en-U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239A4" w:rsidRPr="006D47BF" w:rsidRDefault="005239A4" w:rsidP="00845F1E">
            <w:pPr>
              <w:rPr>
                <w:bCs/>
                <w:sz w:val="20"/>
                <w:lang w:eastAsia="en-US"/>
              </w:rPr>
            </w:pPr>
          </w:p>
          <w:p w:rsidR="005239A4" w:rsidRPr="006D47BF" w:rsidRDefault="005239A4" w:rsidP="00845F1E">
            <w:pPr>
              <w:rPr>
                <w:bCs/>
                <w:sz w:val="20"/>
                <w:lang w:eastAsia="en-US"/>
              </w:rPr>
            </w:pPr>
            <w:r w:rsidRPr="006D47BF">
              <w:rPr>
                <w:bCs/>
                <w:sz w:val="20"/>
                <w:lang w:eastAsia="en-US"/>
              </w:rPr>
              <w:t>рассмотрение и подписание на бумажном носителе результата предоставления муниципальной услуги;</w:t>
            </w:r>
          </w:p>
          <w:p w:rsidR="005239A4" w:rsidRPr="006D47BF" w:rsidRDefault="005239A4" w:rsidP="00845F1E">
            <w:pPr>
              <w:rPr>
                <w:bCs/>
                <w:sz w:val="20"/>
                <w:lang w:eastAsia="en-US"/>
              </w:rPr>
            </w:pPr>
          </w:p>
          <w:p w:rsidR="005239A4" w:rsidRPr="006D47BF" w:rsidRDefault="005239A4" w:rsidP="00845F1E">
            <w:pPr>
              <w:rPr>
                <w:bCs/>
                <w:sz w:val="20"/>
                <w:lang w:eastAsia="en-US"/>
              </w:rPr>
            </w:pPr>
            <w:r w:rsidRPr="006D47BF">
              <w:rPr>
                <w:bCs/>
                <w:sz w:val="20"/>
                <w:lang w:eastAsia="en-US"/>
              </w:rPr>
              <w:t>рассмотрение и подписание на бумажном носителе результата предоставления муниципальной услуги;</w:t>
            </w:r>
          </w:p>
          <w:p w:rsidR="005239A4" w:rsidRPr="006D47BF" w:rsidRDefault="005239A4" w:rsidP="00845F1E">
            <w:pPr>
              <w:rPr>
                <w:bCs/>
                <w:sz w:val="20"/>
                <w:lang w:eastAsia="en-US"/>
              </w:rPr>
            </w:pPr>
          </w:p>
          <w:p w:rsidR="005239A4" w:rsidRPr="006D47BF" w:rsidRDefault="005239A4" w:rsidP="00845F1E">
            <w:pPr>
              <w:rPr>
                <w:sz w:val="20"/>
                <w:lang w:eastAsia="en-US"/>
              </w:rPr>
            </w:pPr>
            <w:r w:rsidRPr="006D47BF">
              <w:rPr>
                <w:bCs/>
                <w:sz w:val="20"/>
                <w:lang w:eastAsia="en-US"/>
              </w:rPr>
              <w:t xml:space="preserve">регистрация результата </w:t>
            </w:r>
            <w:r w:rsidRPr="006D47BF">
              <w:rPr>
                <w:bCs/>
                <w:sz w:val="20"/>
                <w:lang w:eastAsia="en-US"/>
              </w:rPr>
              <w:lastRenderedPageBreak/>
              <w:t>предоставления муниципальной услуги</w:t>
            </w:r>
          </w:p>
        </w:tc>
        <w:tc>
          <w:tcPr>
            <w:tcW w:w="2365" w:type="dxa"/>
          </w:tcPr>
          <w:p w:rsidR="005239A4" w:rsidRPr="006D47BF" w:rsidRDefault="005239A4" w:rsidP="00845F1E">
            <w:pPr>
              <w:rPr>
                <w:sz w:val="20"/>
                <w:lang w:eastAsia="en-US"/>
              </w:rPr>
            </w:pP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6D47BF">
        <w:trPr>
          <w:trHeight w:val="1682"/>
        </w:trPr>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bCs/>
                <w:sz w:val="20"/>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5239A4" w:rsidRPr="006D47BF" w:rsidRDefault="005239A4" w:rsidP="00845F1E">
            <w:pPr>
              <w:rPr>
                <w:sz w:val="20"/>
                <w:lang w:eastAsia="en-US"/>
              </w:rPr>
            </w:pPr>
            <w:r w:rsidRPr="006D47BF">
              <w:rPr>
                <w:sz w:val="20"/>
                <w:lang w:eastAsia="en-US"/>
              </w:rPr>
              <w:t>До 3 рабочих дней со дня принятия решения</w:t>
            </w: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r w:rsidR="005239A4" w:rsidRPr="00845F1E" w:rsidTr="00CD324C">
        <w:tc>
          <w:tcPr>
            <w:tcW w:w="16020" w:type="dxa"/>
            <w:gridSpan w:val="6"/>
          </w:tcPr>
          <w:p w:rsidR="005239A4" w:rsidRPr="006D47BF" w:rsidRDefault="005239A4" w:rsidP="00845F1E">
            <w:pPr>
              <w:jc w:val="center"/>
              <w:rPr>
                <w:sz w:val="20"/>
                <w:lang w:eastAsia="en-US"/>
              </w:rPr>
            </w:pPr>
            <w:r w:rsidRPr="006D47BF">
              <w:rPr>
                <w:sz w:val="20"/>
                <w:lang w:eastAsia="en-US"/>
              </w:rPr>
              <w:t>4.</w:t>
            </w:r>
            <w:r w:rsidRPr="006D47BF">
              <w:rPr>
                <w:sz w:val="20"/>
                <w:lang w:eastAsia="en-US"/>
              </w:rPr>
              <w:tab/>
              <w:t>Направление (выдача) заявителю результата предоставления муниципальной услуги</w:t>
            </w:r>
          </w:p>
        </w:tc>
      </w:tr>
      <w:tr w:rsidR="005239A4" w:rsidRPr="00845F1E" w:rsidTr="00CD324C">
        <w:tc>
          <w:tcPr>
            <w:tcW w:w="2337" w:type="dxa"/>
          </w:tcPr>
          <w:p w:rsidR="005239A4" w:rsidRPr="006D47BF" w:rsidRDefault="005239A4" w:rsidP="00845F1E">
            <w:pPr>
              <w:rPr>
                <w:sz w:val="20"/>
                <w:lang w:eastAsia="en-US"/>
              </w:rPr>
            </w:pPr>
            <w:r w:rsidRPr="006D47BF">
              <w:rPr>
                <w:sz w:val="20"/>
                <w:lang w:eastAsia="en-US"/>
              </w:rPr>
              <w:t>подписанный и зарегистрированный результат предоставления муниципальной услуги</w:t>
            </w:r>
          </w:p>
        </w:tc>
        <w:tc>
          <w:tcPr>
            <w:tcW w:w="2456" w:type="dxa"/>
          </w:tcPr>
          <w:p w:rsidR="005239A4" w:rsidRPr="006D47BF" w:rsidRDefault="005239A4" w:rsidP="00845F1E">
            <w:pPr>
              <w:rPr>
                <w:sz w:val="20"/>
                <w:lang w:eastAsia="en-US"/>
              </w:rPr>
            </w:pPr>
            <w:r w:rsidRPr="006D47BF">
              <w:rPr>
                <w:bCs/>
                <w:sz w:val="20"/>
                <w:lang w:eastAsia="en-U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5239A4" w:rsidRPr="006D47BF" w:rsidRDefault="005239A4" w:rsidP="00845F1E">
            <w:pPr>
              <w:rPr>
                <w:sz w:val="20"/>
                <w:lang w:eastAsia="en-US"/>
              </w:rPr>
            </w:pPr>
            <w:r w:rsidRPr="006D47BF">
              <w:rPr>
                <w:sz w:val="20"/>
                <w:lang w:eastAsia="en-US"/>
              </w:rPr>
              <w:t>1 рабочий день с момента регистрации результата предоставления муниципальной услуги</w:t>
            </w:r>
          </w:p>
        </w:tc>
        <w:tc>
          <w:tcPr>
            <w:tcW w:w="2361" w:type="dxa"/>
          </w:tcPr>
          <w:p w:rsidR="005239A4" w:rsidRPr="006D47BF" w:rsidRDefault="005239A4" w:rsidP="00845F1E">
            <w:pPr>
              <w:rPr>
                <w:sz w:val="20"/>
                <w:lang w:eastAsia="en-US"/>
              </w:rPr>
            </w:pPr>
            <w:r w:rsidRPr="006D47BF">
              <w:rPr>
                <w:sz w:val="20"/>
                <w:lang w:eastAsia="en-US"/>
              </w:rPr>
              <w:t>должностное лицо Администрации, ответственное за предоставление муниципальной услуги</w:t>
            </w: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r w:rsidRPr="006D47BF">
              <w:rPr>
                <w:sz w:val="20"/>
                <w:lang w:eastAsia="en-US"/>
              </w:rPr>
              <w:t>выдача сопроводительного письма с приложением результата предоставления муниципальной услуги способом, указанным в заявлении:</w:t>
            </w:r>
          </w:p>
          <w:p w:rsidR="005239A4" w:rsidRPr="006D47BF" w:rsidRDefault="005239A4" w:rsidP="00845F1E">
            <w:pPr>
              <w:rPr>
                <w:sz w:val="20"/>
                <w:lang w:eastAsia="en-US"/>
              </w:rPr>
            </w:pPr>
          </w:p>
          <w:p w:rsidR="005239A4" w:rsidRPr="006D47BF" w:rsidRDefault="005239A4" w:rsidP="00845F1E">
            <w:pPr>
              <w:autoSpaceDE w:val="0"/>
              <w:autoSpaceDN w:val="0"/>
              <w:adjustRightInd w:val="0"/>
              <w:spacing w:after="200" w:line="276" w:lineRule="auto"/>
              <w:rPr>
                <w:sz w:val="20"/>
                <w:lang w:eastAsia="en-US"/>
              </w:rPr>
            </w:pPr>
            <w:r w:rsidRPr="006D47BF">
              <w:rPr>
                <w:sz w:val="20"/>
                <w:lang w:eastAsia="en-US"/>
              </w:rPr>
              <w:t>нарочно в Администрации;</w:t>
            </w:r>
          </w:p>
          <w:p w:rsidR="005239A4" w:rsidRPr="006D47BF" w:rsidRDefault="005239A4" w:rsidP="00845F1E">
            <w:pPr>
              <w:rPr>
                <w:sz w:val="20"/>
                <w:lang w:eastAsia="en-US"/>
              </w:rPr>
            </w:pPr>
            <w:r w:rsidRPr="006D47BF">
              <w:rPr>
                <w:sz w:val="20"/>
                <w:lang w:eastAsia="en-US"/>
              </w:rPr>
              <w:t>в РГАУ МФЦ;</w:t>
            </w:r>
          </w:p>
          <w:p w:rsidR="005239A4" w:rsidRPr="006D47BF" w:rsidRDefault="005239A4" w:rsidP="00845F1E">
            <w:pPr>
              <w:rPr>
                <w:sz w:val="20"/>
                <w:lang w:eastAsia="en-US"/>
              </w:rPr>
            </w:pPr>
            <w:r w:rsidRPr="006D47BF">
              <w:rPr>
                <w:sz w:val="20"/>
                <w:lang w:eastAsia="en-US"/>
              </w:rPr>
              <w:t>почтовым отправлением;</w:t>
            </w:r>
          </w:p>
          <w:p w:rsidR="005239A4" w:rsidRPr="006D47BF" w:rsidRDefault="005239A4" w:rsidP="00845F1E">
            <w:pPr>
              <w:rPr>
                <w:sz w:val="20"/>
                <w:lang w:eastAsia="en-US"/>
              </w:rPr>
            </w:pPr>
          </w:p>
          <w:p w:rsidR="005239A4" w:rsidRPr="006D47BF" w:rsidRDefault="005239A4" w:rsidP="00845F1E">
            <w:pPr>
              <w:rPr>
                <w:sz w:val="20"/>
                <w:lang w:eastAsia="en-US"/>
              </w:rPr>
            </w:pPr>
            <w:r w:rsidRPr="006D47BF">
              <w:rPr>
                <w:sz w:val="20"/>
                <w:lang w:eastAsia="en-US"/>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5239A4" w:rsidRPr="00845F1E" w:rsidTr="00CD324C">
        <w:tc>
          <w:tcPr>
            <w:tcW w:w="2337" w:type="dxa"/>
          </w:tcPr>
          <w:p w:rsidR="005239A4" w:rsidRPr="006D47BF" w:rsidRDefault="005239A4" w:rsidP="00845F1E">
            <w:pPr>
              <w:rPr>
                <w:sz w:val="20"/>
                <w:lang w:eastAsia="en-US"/>
              </w:rPr>
            </w:pPr>
          </w:p>
        </w:tc>
        <w:tc>
          <w:tcPr>
            <w:tcW w:w="2456" w:type="dxa"/>
          </w:tcPr>
          <w:p w:rsidR="005239A4" w:rsidRPr="006D47BF" w:rsidRDefault="005239A4" w:rsidP="00845F1E">
            <w:pPr>
              <w:rPr>
                <w:sz w:val="20"/>
                <w:lang w:eastAsia="en-US"/>
              </w:rPr>
            </w:pPr>
            <w:r w:rsidRPr="006D47BF">
              <w:rPr>
                <w:sz w:val="20"/>
                <w:lang w:eastAsia="en-US"/>
              </w:rPr>
              <w:t>выдача результата предоставления муниципальной услуги способом, указанным в заявлении</w:t>
            </w:r>
          </w:p>
        </w:tc>
        <w:tc>
          <w:tcPr>
            <w:tcW w:w="2365" w:type="dxa"/>
          </w:tcPr>
          <w:p w:rsidR="005239A4" w:rsidRPr="006D47BF" w:rsidRDefault="005239A4" w:rsidP="00845F1E">
            <w:pPr>
              <w:rPr>
                <w:sz w:val="20"/>
                <w:lang w:eastAsia="en-US"/>
              </w:rPr>
            </w:pPr>
            <w:r w:rsidRPr="006D47BF">
              <w:rPr>
                <w:sz w:val="20"/>
                <w:lang w:eastAsia="en-US"/>
              </w:rPr>
              <w:t>1 рабочий день с момента регистрации результата предоставления муниципальной услуги</w:t>
            </w:r>
          </w:p>
        </w:tc>
        <w:tc>
          <w:tcPr>
            <w:tcW w:w="2361" w:type="dxa"/>
          </w:tcPr>
          <w:p w:rsidR="005239A4" w:rsidRPr="006D47BF" w:rsidRDefault="005239A4" w:rsidP="00845F1E">
            <w:pPr>
              <w:rPr>
                <w:sz w:val="20"/>
                <w:lang w:eastAsia="en-US"/>
              </w:rPr>
            </w:pPr>
          </w:p>
        </w:tc>
        <w:tc>
          <w:tcPr>
            <w:tcW w:w="2717" w:type="dxa"/>
          </w:tcPr>
          <w:p w:rsidR="005239A4" w:rsidRPr="006D47BF" w:rsidRDefault="005239A4" w:rsidP="00845F1E">
            <w:pPr>
              <w:rPr>
                <w:sz w:val="20"/>
                <w:lang w:eastAsia="en-US"/>
              </w:rPr>
            </w:pPr>
          </w:p>
        </w:tc>
        <w:tc>
          <w:tcPr>
            <w:tcW w:w="3784" w:type="dxa"/>
          </w:tcPr>
          <w:p w:rsidR="005239A4" w:rsidRPr="006D47BF" w:rsidRDefault="005239A4" w:rsidP="00845F1E">
            <w:pPr>
              <w:rPr>
                <w:sz w:val="20"/>
                <w:lang w:eastAsia="en-US"/>
              </w:rPr>
            </w:pPr>
          </w:p>
        </w:tc>
      </w:tr>
    </w:tbl>
    <w:p w:rsidR="005239A4" w:rsidRPr="0002021F" w:rsidRDefault="005239A4" w:rsidP="00195379">
      <w:pPr>
        <w:spacing w:after="200" w:line="276" w:lineRule="auto"/>
        <w:rPr>
          <w:szCs w:val="24"/>
          <w:lang w:eastAsia="en-US"/>
        </w:rPr>
      </w:pPr>
    </w:p>
    <w:p w:rsidR="005239A4" w:rsidRDefault="005239A4" w:rsidP="00B963CA">
      <w:pPr>
        <w:spacing w:after="200" w:line="276" w:lineRule="auto"/>
        <w:rPr>
          <w:szCs w:val="24"/>
          <w:lang w:eastAsia="en-US"/>
        </w:rPr>
      </w:pPr>
    </w:p>
    <w:sectPr w:rsidR="005239A4"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822" w:rsidRDefault="00BA1822" w:rsidP="007753F7">
      <w:pPr>
        <w:rPr>
          <w:sz w:val="28"/>
          <w:szCs w:val="28"/>
          <w:lang w:eastAsia="en-US"/>
        </w:rPr>
      </w:pPr>
      <w:r>
        <w:rPr>
          <w:sz w:val="28"/>
          <w:szCs w:val="28"/>
          <w:lang w:eastAsia="en-US"/>
        </w:rPr>
        <w:separator/>
      </w:r>
    </w:p>
  </w:endnote>
  <w:endnote w:type="continuationSeparator" w:id="1">
    <w:p w:rsidR="00BA1822" w:rsidRDefault="00BA1822" w:rsidP="007753F7">
      <w:pPr>
        <w:rPr>
          <w:sz w:val="28"/>
          <w:szCs w:val="28"/>
          <w:lang w:eastAsia="en-US"/>
        </w:rPr>
      </w:pPr>
      <w:r>
        <w:rPr>
          <w:sz w:val="28"/>
          <w:szCs w:val="28"/>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822" w:rsidRDefault="00BA1822" w:rsidP="007753F7">
      <w:pPr>
        <w:rPr>
          <w:sz w:val="28"/>
          <w:szCs w:val="28"/>
          <w:lang w:eastAsia="en-US"/>
        </w:rPr>
      </w:pPr>
      <w:r>
        <w:rPr>
          <w:sz w:val="28"/>
          <w:szCs w:val="28"/>
          <w:lang w:eastAsia="en-US"/>
        </w:rPr>
        <w:separator/>
      </w:r>
    </w:p>
  </w:footnote>
  <w:footnote w:type="continuationSeparator" w:id="1">
    <w:p w:rsidR="00BA1822" w:rsidRDefault="00BA1822" w:rsidP="007753F7">
      <w:pPr>
        <w:rPr>
          <w:sz w:val="28"/>
          <w:szCs w:val="28"/>
          <w:lang w:eastAsia="en-US"/>
        </w:rPr>
      </w:pPr>
      <w:r>
        <w:rPr>
          <w:sz w:val="28"/>
          <w:szCs w:val="28"/>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73A" w:rsidRDefault="00D377D5">
    <w:pPr>
      <w:pStyle w:val="af2"/>
      <w:jc w:val="center"/>
    </w:pPr>
    <w:fldSimple w:instr="PAGE   \* MERGEFORMAT">
      <w:r w:rsidR="00AF0830">
        <w:rPr>
          <w:noProof/>
        </w:rPr>
        <w:t>2</w:t>
      </w:r>
    </w:fldSimple>
  </w:p>
  <w:p w:rsidR="0058573A" w:rsidRDefault="0058573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E2C1836"/>
    <w:multiLevelType w:val="multilevel"/>
    <w:tmpl w:val="E4FC30A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2208"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2">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9"/>
  </w:num>
  <w:num w:numId="2">
    <w:abstractNumId w:val="30"/>
  </w:num>
  <w:num w:numId="3">
    <w:abstractNumId w:val="0"/>
  </w:num>
  <w:num w:numId="4">
    <w:abstractNumId w:val="25"/>
  </w:num>
  <w:num w:numId="5">
    <w:abstractNumId w:val="13"/>
  </w:num>
  <w:num w:numId="6">
    <w:abstractNumId w:val="38"/>
  </w:num>
  <w:num w:numId="7">
    <w:abstractNumId w:val="28"/>
  </w:num>
  <w:num w:numId="8">
    <w:abstractNumId w:val="32"/>
  </w:num>
  <w:num w:numId="9">
    <w:abstractNumId w:val="36"/>
  </w:num>
  <w:num w:numId="10">
    <w:abstractNumId w:val="24"/>
  </w:num>
  <w:num w:numId="11">
    <w:abstractNumId w:val="39"/>
  </w:num>
  <w:num w:numId="12">
    <w:abstractNumId w:val="22"/>
  </w:num>
  <w:num w:numId="13">
    <w:abstractNumId w:val="9"/>
  </w:num>
  <w:num w:numId="14">
    <w:abstractNumId w:val="29"/>
  </w:num>
  <w:num w:numId="15">
    <w:abstractNumId w:val="41"/>
  </w:num>
  <w:num w:numId="16">
    <w:abstractNumId w:val="37"/>
  </w:num>
  <w:num w:numId="17">
    <w:abstractNumId w:val="46"/>
  </w:num>
  <w:num w:numId="18">
    <w:abstractNumId w:val="4"/>
  </w:num>
  <w:num w:numId="19">
    <w:abstractNumId w:val="20"/>
  </w:num>
  <w:num w:numId="20">
    <w:abstractNumId w:val="10"/>
  </w:num>
  <w:num w:numId="21">
    <w:abstractNumId w:val="23"/>
  </w:num>
  <w:num w:numId="22">
    <w:abstractNumId w:val="11"/>
  </w:num>
  <w:num w:numId="23">
    <w:abstractNumId w:val="34"/>
  </w:num>
  <w:num w:numId="24">
    <w:abstractNumId w:val="27"/>
  </w:num>
  <w:num w:numId="25">
    <w:abstractNumId w:val="1"/>
  </w:num>
  <w:num w:numId="26">
    <w:abstractNumId w:val="2"/>
  </w:num>
  <w:num w:numId="27">
    <w:abstractNumId w:val="26"/>
  </w:num>
  <w:num w:numId="28">
    <w:abstractNumId w:val="6"/>
  </w:num>
  <w:num w:numId="29">
    <w:abstractNumId w:val="3"/>
  </w:num>
  <w:num w:numId="30">
    <w:abstractNumId w:val="15"/>
  </w:num>
  <w:num w:numId="31">
    <w:abstractNumId w:val="33"/>
  </w:num>
  <w:num w:numId="32">
    <w:abstractNumId w:val="16"/>
  </w:num>
  <w:num w:numId="33">
    <w:abstractNumId w:val="31"/>
  </w:num>
  <w:num w:numId="34">
    <w:abstractNumId w:val="18"/>
  </w:num>
  <w:num w:numId="35">
    <w:abstractNumId w:val="14"/>
  </w:num>
  <w:num w:numId="36">
    <w:abstractNumId w:val="21"/>
  </w:num>
  <w:num w:numId="37">
    <w:abstractNumId w:val="8"/>
  </w:num>
  <w:num w:numId="38">
    <w:abstractNumId w:val="45"/>
  </w:num>
  <w:num w:numId="39">
    <w:abstractNumId w:val="35"/>
  </w:num>
  <w:num w:numId="40">
    <w:abstractNumId w:val="43"/>
  </w:num>
  <w:num w:numId="41">
    <w:abstractNumId w:val="44"/>
  </w:num>
  <w:num w:numId="42">
    <w:abstractNumId w:val="5"/>
  </w:num>
  <w:num w:numId="43">
    <w:abstractNumId w:val="40"/>
  </w:num>
  <w:num w:numId="44">
    <w:abstractNumId w:val="7"/>
  </w:num>
  <w:num w:numId="45">
    <w:abstractNumId w:val="17"/>
  </w:num>
  <w:num w:numId="46">
    <w:abstractNumId w:val="42"/>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09BF"/>
    <w:rsid w:val="00011644"/>
    <w:rsid w:val="0001228E"/>
    <w:rsid w:val="00015617"/>
    <w:rsid w:val="00016061"/>
    <w:rsid w:val="000163D5"/>
    <w:rsid w:val="00017335"/>
    <w:rsid w:val="0002021F"/>
    <w:rsid w:val="00021700"/>
    <w:rsid w:val="0002209D"/>
    <w:rsid w:val="00024201"/>
    <w:rsid w:val="00030C71"/>
    <w:rsid w:val="00036990"/>
    <w:rsid w:val="00037E37"/>
    <w:rsid w:val="00037EA5"/>
    <w:rsid w:val="00040212"/>
    <w:rsid w:val="00040583"/>
    <w:rsid w:val="00041F71"/>
    <w:rsid w:val="00042DE1"/>
    <w:rsid w:val="00045D8E"/>
    <w:rsid w:val="00047D2D"/>
    <w:rsid w:val="000578E8"/>
    <w:rsid w:val="0006527A"/>
    <w:rsid w:val="0006705C"/>
    <w:rsid w:val="00067064"/>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066C"/>
    <w:rsid w:val="001D3F28"/>
    <w:rsid w:val="001D6B6A"/>
    <w:rsid w:val="001E0CC5"/>
    <w:rsid w:val="001E59D9"/>
    <w:rsid w:val="001F0C9E"/>
    <w:rsid w:val="001F1028"/>
    <w:rsid w:val="00200E6E"/>
    <w:rsid w:val="002035CD"/>
    <w:rsid w:val="00203A4F"/>
    <w:rsid w:val="002044B4"/>
    <w:rsid w:val="00205084"/>
    <w:rsid w:val="00205461"/>
    <w:rsid w:val="0021066D"/>
    <w:rsid w:val="0021204B"/>
    <w:rsid w:val="00212F57"/>
    <w:rsid w:val="00213EA7"/>
    <w:rsid w:val="00214033"/>
    <w:rsid w:val="00232EEF"/>
    <w:rsid w:val="00237DE4"/>
    <w:rsid w:val="00245CA7"/>
    <w:rsid w:val="00245E14"/>
    <w:rsid w:val="00246448"/>
    <w:rsid w:val="00247373"/>
    <w:rsid w:val="00250256"/>
    <w:rsid w:val="00252B94"/>
    <w:rsid w:val="0025641B"/>
    <w:rsid w:val="002605B1"/>
    <w:rsid w:val="0026066D"/>
    <w:rsid w:val="002626C7"/>
    <w:rsid w:val="00270A92"/>
    <w:rsid w:val="00274383"/>
    <w:rsid w:val="00274FEC"/>
    <w:rsid w:val="00275C4E"/>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65C"/>
    <w:rsid w:val="002E085D"/>
    <w:rsid w:val="002E0FD1"/>
    <w:rsid w:val="002E300B"/>
    <w:rsid w:val="002E4E49"/>
    <w:rsid w:val="002E5158"/>
    <w:rsid w:val="002F4DC9"/>
    <w:rsid w:val="002F620C"/>
    <w:rsid w:val="002F6275"/>
    <w:rsid w:val="003005D1"/>
    <w:rsid w:val="00302C84"/>
    <w:rsid w:val="00304EC2"/>
    <w:rsid w:val="003077C9"/>
    <w:rsid w:val="00307E90"/>
    <w:rsid w:val="00310E01"/>
    <w:rsid w:val="0031480E"/>
    <w:rsid w:val="00315E73"/>
    <w:rsid w:val="003174F1"/>
    <w:rsid w:val="00322388"/>
    <w:rsid w:val="00323C84"/>
    <w:rsid w:val="0032455B"/>
    <w:rsid w:val="00327678"/>
    <w:rsid w:val="0033062A"/>
    <w:rsid w:val="00331024"/>
    <w:rsid w:val="00344C5F"/>
    <w:rsid w:val="00345947"/>
    <w:rsid w:val="00350D3E"/>
    <w:rsid w:val="00352F01"/>
    <w:rsid w:val="003659B4"/>
    <w:rsid w:val="0036620C"/>
    <w:rsid w:val="00366C66"/>
    <w:rsid w:val="00372C8B"/>
    <w:rsid w:val="00374286"/>
    <w:rsid w:val="00377704"/>
    <w:rsid w:val="00377EA0"/>
    <w:rsid w:val="00386B3C"/>
    <w:rsid w:val="0039200F"/>
    <w:rsid w:val="00393681"/>
    <w:rsid w:val="003B7EFE"/>
    <w:rsid w:val="003C49B8"/>
    <w:rsid w:val="003C5C09"/>
    <w:rsid w:val="003D20CB"/>
    <w:rsid w:val="003D40F3"/>
    <w:rsid w:val="003D55FB"/>
    <w:rsid w:val="003E61A0"/>
    <w:rsid w:val="003F0D67"/>
    <w:rsid w:val="003F3418"/>
    <w:rsid w:val="003F4EF3"/>
    <w:rsid w:val="003F6A01"/>
    <w:rsid w:val="00404755"/>
    <w:rsid w:val="0040533E"/>
    <w:rsid w:val="004072D7"/>
    <w:rsid w:val="00407C21"/>
    <w:rsid w:val="00425FA0"/>
    <w:rsid w:val="00430B28"/>
    <w:rsid w:val="00432EE8"/>
    <w:rsid w:val="00433837"/>
    <w:rsid w:val="004410B2"/>
    <w:rsid w:val="004425EC"/>
    <w:rsid w:val="00442F4D"/>
    <w:rsid w:val="00444B6B"/>
    <w:rsid w:val="00453193"/>
    <w:rsid w:val="0045527B"/>
    <w:rsid w:val="004579FC"/>
    <w:rsid w:val="00462DAC"/>
    <w:rsid w:val="00464450"/>
    <w:rsid w:val="00473503"/>
    <w:rsid w:val="00480D62"/>
    <w:rsid w:val="00487C53"/>
    <w:rsid w:val="004A0B72"/>
    <w:rsid w:val="004A1C12"/>
    <w:rsid w:val="004A1D91"/>
    <w:rsid w:val="004A37A7"/>
    <w:rsid w:val="004A46A1"/>
    <w:rsid w:val="004A5696"/>
    <w:rsid w:val="004A7ECD"/>
    <w:rsid w:val="004B7126"/>
    <w:rsid w:val="004C02C2"/>
    <w:rsid w:val="004C04B2"/>
    <w:rsid w:val="004C24B3"/>
    <w:rsid w:val="004D6666"/>
    <w:rsid w:val="004E2A5C"/>
    <w:rsid w:val="004E37DD"/>
    <w:rsid w:val="004E752A"/>
    <w:rsid w:val="004F0097"/>
    <w:rsid w:val="004F25B0"/>
    <w:rsid w:val="004F3D3D"/>
    <w:rsid w:val="004F5613"/>
    <w:rsid w:val="004F61BB"/>
    <w:rsid w:val="00502DED"/>
    <w:rsid w:val="00502F85"/>
    <w:rsid w:val="00514E23"/>
    <w:rsid w:val="0051788A"/>
    <w:rsid w:val="005219EC"/>
    <w:rsid w:val="005239A4"/>
    <w:rsid w:val="0052476C"/>
    <w:rsid w:val="00525007"/>
    <w:rsid w:val="00525685"/>
    <w:rsid w:val="00530A7D"/>
    <w:rsid w:val="00532FC8"/>
    <w:rsid w:val="00533967"/>
    <w:rsid w:val="00533C25"/>
    <w:rsid w:val="00535269"/>
    <w:rsid w:val="005366DA"/>
    <w:rsid w:val="005413D6"/>
    <w:rsid w:val="00542EC5"/>
    <w:rsid w:val="005456FD"/>
    <w:rsid w:val="0054695F"/>
    <w:rsid w:val="0054718B"/>
    <w:rsid w:val="005503F7"/>
    <w:rsid w:val="00554F9A"/>
    <w:rsid w:val="00561BF7"/>
    <w:rsid w:val="00562FDF"/>
    <w:rsid w:val="00563557"/>
    <w:rsid w:val="0056779E"/>
    <w:rsid w:val="00576256"/>
    <w:rsid w:val="005848A2"/>
    <w:rsid w:val="0058573A"/>
    <w:rsid w:val="00585DCA"/>
    <w:rsid w:val="0058727A"/>
    <w:rsid w:val="00587D12"/>
    <w:rsid w:val="00587F8D"/>
    <w:rsid w:val="0059240E"/>
    <w:rsid w:val="00592AC2"/>
    <w:rsid w:val="00593117"/>
    <w:rsid w:val="00593D14"/>
    <w:rsid w:val="00594C2E"/>
    <w:rsid w:val="00595F5C"/>
    <w:rsid w:val="005A3470"/>
    <w:rsid w:val="005A46F7"/>
    <w:rsid w:val="005A7078"/>
    <w:rsid w:val="005B0FF2"/>
    <w:rsid w:val="005B11DF"/>
    <w:rsid w:val="005B1425"/>
    <w:rsid w:val="005B3AA7"/>
    <w:rsid w:val="005B7B26"/>
    <w:rsid w:val="005B7C89"/>
    <w:rsid w:val="005C2DC4"/>
    <w:rsid w:val="005C3324"/>
    <w:rsid w:val="005C560A"/>
    <w:rsid w:val="005D2A21"/>
    <w:rsid w:val="005D5566"/>
    <w:rsid w:val="005D624E"/>
    <w:rsid w:val="005E2369"/>
    <w:rsid w:val="005E36F8"/>
    <w:rsid w:val="005E3B0B"/>
    <w:rsid w:val="005F0A62"/>
    <w:rsid w:val="005F215A"/>
    <w:rsid w:val="005F66C6"/>
    <w:rsid w:val="00607350"/>
    <w:rsid w:val="006106AA"/>
    <w:rsid w:val="00622045"/>
    <w:rsid w:val="0062435D"/>
    <w:rsid w:val="00625C5C"/>
    <w:rsid w:val="00626C0B"/>
    <w:rsid w:val="006317A7"/>
    <w:rsid w:val="00632F1E"/>
    <w:rsid w:val="00635002"/>
    <w:rsid w:val="0064059B"/>
    <w:rsid w:val="00640D89"/>
    <w:rsid w:val="0064335D"/>
    <w:rsid w:val="00646CD9"/>
    <w:rsid w:val="00647BE0"/>
    <w:rsid w:val="00650777"/>
    <w:rsid w:val="00663532"/>
    <w:rsid w:val="00663774"/>
    <w:rsid w:val="00667368"/>
    <w:rsid w:val="0067231A"/>
    <w:rsid w:val="0067530D"/>
    <w:rsid w:val="0067711B"/>
    <w:rsid w:val="0067719F"/>
    <w:rsid w:val="00677A14"/>
    <w:rsid w:val="00680112"/>
    <w:rsid w:val="00686403"/>
    <w:rsid w:val="006864D0"/>
    <w:rsid w:val="00693FE2"/>
    <w:rsid w:val="0069692C"/>
    <w:rsid w:val="00697293"/>
    <w:rsid w:val="00697FFE"/>
    <w:rsid w:val="006A068C"/>
    <w:rsid w:val="006A5163"/>
    <w:rsid w:val="006B17F5"/>
    <w:rsid w:val="006B27AD"/>
    <w:rsid w:val="006B3C65"/>
    <w:rsid w:val="006B4875"/>
    <w:rsid w:val="006D19E0"/>
    <w:rsid w:val="006D2D0F"/>
    <w:rsid w:val="006D47BF"/>
    <w:rsid w:val="006D7099"/>
    <w:rsid w:val="006E2F58"/>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2B69"/>
    <w:rsid w:val="00793BAC"/>
    <w:rsid w:val="00794346"/>
    <w:rsid w:val="007A4334"/>
    <w:rsid w:val="007A72F2"/>
    <w:rsid w:val="007B21C7"/>
    <w:rsid w:val="007B3896"/>
    <w:rsid w:val="007C4681"/>
    <w:rsid w:val="007C55AF"/>
    <w:rsid w:val="007C68F6"/>
    <w:rsid w:val="007D1BB4"/>
    <w:rsid w:val="007D1E5B"/>
    <w:rsid w:val="007D7950"/>
    <w:rsid w:val="007E3FB6"/>
    <w:rsid w:val="007E4907"/>
    <w:rsid w:val="007F0410"/>
    <w:rsid w:val="007F48DE"/>
    <w:rsid w:val="007F68FC"/>
    <w:rsid w:val="007F744F"/>
    <w:rsid w:val="00802FDF"/>
    <w:rsid w:val="00803082"/>
    <w:rsid w:val="00805ECB"/>
    <w:rsid w:val="00806C55"/>
    <w:rsid w:val="008136B6"/>
    <w:rsid w:val="00814AD4"/>
    <w:rsid w:val="00822B1E"/>
    <w:rsid w:val="00826605"/>
    <w:rsid w:val="008276F8"/>
    <w:rsid w:val="008304C8"/>
    <w:rsid w:val="0083175C"/>
    <w:rsid w:val="0084122E"/>
    <w:rsid w:val="00842043"/>
    <w:rsid w:val="008442FD"/>
    <w:rsid w:val="00845F1E"/>
    <w:rsid w:val="00850EF8"/>
    <w:rsid w:val="00856642"/>
    <w:rsid w:val="00856B80"/>
    <w:rsid w:val="00860A53"/>
    <w:rsid w:val="00864C89"/>
    <w:rsid w:val="00865C4A"/>
    <w:rsid w:val="0086683D"/>
    <w:rsid w:val="00870B47"/>
    <w:rsid w:val="00871FCA"/>
    <w:rsid w:val="00890E40"/>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5677"/>
    <w:rsid w:val="008E71AC"/>
    <w:rsid w:val="008F16F5"/>
    <w:rsid w:val="008F1BE1"/>
    <w:rsid w:val="00900708"/>
    <w:rsid w:val="0091199D"/>
    <w:rsid w:val="00911B75"/>
    <w:rsid w:val="00914374"/>
    <w:rsid w:val="00916379"/>
    <w:rsid w:val="00922353"/>
    <w:rsid w:val="00927813"/>
    <w:rsid w:val="009352E3"/>
    <w:rsid w:val="009360CD"/>
    <w:rsid w:val="00941453"/>
    <w:rsid w:val="0094174A"/>
    <w:rsid w:val="00942C15"/>
    <w:rsid w:val="00944F8E"/>
    <w:rsid w:val="00950544"/>
    <w:rsid w:val="00955FA2"/>
    <w:rsid w:val="00961092"/>
    <w:rsid w:val="0097122E"/>
    <w:rsid w:val="0097641B"/>
    <w:rsid w:val="00983994"/>
    <w:rsid w:val="00991484"/>
    <w:rsid w:val="009A1559"/>
    <w:rsid w:val="009A5853"/>
    <w:rsid w:val="009A6200"/>
    <w:rsid w:val="009A6447"/>
    <w:rsid w:val="009A71ED"/>
    <w:rsid w:val="009B0669"/>
    <w:rsid w:val="009B5A0C"/>
    <w:rsid w:val="009C4218"/>
    <w:rsid w:val="009C6C39"/>
    <w:rsid w:val="009D15EF"/>
    <w:rsid w:val="009D3447"/>
    <w:rsid w:val="009E1ADF"/>
    <w:rsid w:val="009F39F3"/>
    <w:rsid w:val="009F7ECD"/>
    <w:rsid w:val="009F7F2A"/>
    <w:rsid w:val="00A01B34"/>
    <w:rsid w:val="00A02A75"/>
    <w:rsid w:val="00A040F6"/>
    <w:rsid w:val="00A04DD0"/>
    <w:rsid w:val="00A05702"/>
    <w:rsid w:val="00A05C01"/>
    <w:rsid w:val="00A10EBE"/>
    <w:rsid w:val="00A1127B"/>
    <w:rsid w:val="00A11999"/>
    <w:rsid w:val="00A11C34"/>
    <w:rsid w:val="00A179AA"/>
    <w:rsid w:val="00A25AD9"/>
    <w:rsid w:val="00A31964"/>
    <w:rsid w:val="00A4363A"/>
    <w:rsid w:val="00A43932"/>
    <w:rsid w:val="00A474B0"/>
    <w:rsid w:val="00A574DE"/>
    <w:rsid w:val="00A63640"/>
    <w:rsid w:val="00A70D78"/>
    <w:rsid w:val="00A73808"/>
    <w:rsid w:val="00A76B6D"/>
    <w:rsid w:val="00A8519A"/>
    <w:rsid w:val="00A9004A"/>
    <w:rsid w:val="00A924B0"/>
    <w:rsid w:val="00A93F68"/>
    <w:rsid w:val="00AA37AA"/>
    <w:rsid w:val="00AA4DC6"/>
    <w:rsid w:val="00AA57D7"/>
    <w:rsid w:val="00AA7A1F"/>
    <w:rsid w:val="00AB1086"/>
    <w:rsid w:val="00AB47A7"/>
    <w:rsid w:val="00AB6B1B"/>
    <w:rsid w:val="00AB7828"/>
    <w:rsid w:val="00AC2305"/>
    <w:rsid w:val="00AC2719"/>
    <w:rsid w:val="00AC61E7"/>
    <w:rsid w:val="00AD30DF"/>
    <w:rsid w:val="00AE544D"/>
    <w:rsid w:val="00AE59DA"/>
    <w:rsid w:val="00AE5E84"/>
    <w:rsid w:val="00AE6D49"/>
    <w:rsid w:val="00AF0830"/>
    <w:rsid w:val="00B05006"/>
    <w:rsid w:val="00B06A9D"/>
    <w:rsid w:val="00B1264B"/>
    <w:rsid w:val="00B14A5C"/>
    <w:rsid w:val="00B24865"/>
    <w:rsid w:val="00B249B5"/>
    <w:rsid w:val="00B30A7B"/>
    <w:rsid w:val="00B31072"/>
    <w:rsid w:val="00B36EEC"/>
    <w:rsid w:val="00B43EBC"/>
    <w:rsid w:val="00B5315E"/>
    <w:rsid w:val="00B553AF"/>
    <w:rsid w:val="00B56601"/>
    <w:rsid w:val="00B67D50"/>
    <w:rsid w:val="00B769A0"/>
    <w:rsid w:val="00B83F7F"/>
    <w:rsid w:val="00B83FFC"/>
    <w:rsid w:val="00B8602F"/>
    <w:rsid w:val="00B93B87"/>
    <w:rsid w:val="00B963CA"/>
    <w:rsid w:val="00B96966"/>
    <w:rsid w:val="00B978A4"/>
    <w:rsid w:val="00BA1822"/>
    <w:rsid w:val="00BA45F6"/>
    <w:rsid w:val="00BA51C9"/>
    <w:rsid w:val="00BA58E7"/>
    <w:rsid w:val="00BB6F2A"/>
    <w:rsid w:val="00BC1DE4"/>
    <w:rsid w:val="00BD0412"/>
    <w:rsid w:val="00BD5E37"/>
    <w:rsid w:val="00BE4432"/>
    <w:rsid w:val="00BE5326"/>
    <w:rsid w:val="00BE7304"/>
    <w:rsid w:val="00BF1832"/>
    <w:rsid w:val="00BF20D3"/>
    <w:rsid w:val="00BF3433"/>
    <w:rsid w:val="00BF6E62"/>
    <w:rsid w:val="00BF6EB5"/>
    <w:rsid w:val="00C12A67"/>
    <w:rsid w:val="00C1388A"/>
    <w:rsid w:val="00C2031F"/>
    <w:rsid w:val="00C275EA"/>
    <w:rsid w:val="00C3165B"/>
    <w:rsid w:val="00C40975"/>
    <w:rsid w:val="00C41B15"/>
    <w:rsid w:val="00C4326A"/>
    <w:rsid w:val="00C510F1"/>
    <w:rsid w:val="00C55614"/>
    <w:rsid w:val="00C605F2"/>
    <w:rsid w:val="00C80AE0"/>
    <w:rsid w:val="00C91222"/>
    <w:rsid w:val="00C94781"/>
    <w:rsid w:val="00CA65A9"/>
    <w:rsid w:val="00CA7A40"/>
    <w:rsid w:val="00CB17D6"/>
    <w:rsid w:val="00CB33CB"/>
    <w:rsid w:val="00CB5164"/>
    <w:rsid w:val="00CC7AC2"/>
    <w:rsid w:val="00CC7F0E"/>
    <w:rsid w:val="00CD324C"/>
    <w:rsid w:val="00CD4B5F"/>
    <w:rsid w:val="00CD7627"/>
    <w:rsid w:val="00CE4115"/>
    <w:rsid w:val="00CE5AA4"/>
    <w:rsid w:val="00CE6DB6"/>
    <w:rsid w:val="00CF452B"/>
    <w:rsid w:val="00CF6E0F"/>
    <w:rsid w:val="00D06D4D"/>
    <w:rsid w:val="00D10322"/>
    <w:rsid w:val="00D11FD4"/>
    <w:rsid w:val="00D1403F"/>
    <w:rsid w:val="00D15AFC"/>
    <w:rsid w:val="00D16F56"/>
    <w:rsid w:val="00D21C45"/>
    <w:rsid w:val="00D254F4"/>
    <w:rsid w:val="00D25EDD"/>
    <w:rsid w:val="00D349FC"/>
    <w:rsid w:val="00D377D5"/>
    <w:rsid w:val="00D438E3"/>
    <w:rsid w:val="00D50862"/>
    <w:rsid w:val="00D53B56"/>
    <w:rsid w:val="00D54578"/>
    <w:rsid w:val="00D57A5B"/>
    <w:rsid w:val="00D62397"/>
    <w:rsid w:val="00D65CF0"/>
    <w:rsid w:val="00D71A77"/>
    <w:rsid w:val="00D75366"/>
    <w:rsid w:val="00D76572"/>
    <w:rsid w:val="00D76881"/>
    <w:rsid w:val="00D86D26"/>
    <w:rsid w:val="00D9306A"/>
    <w:rsid w:val="00D93128"/>
    <w:rsid w:val="00D95380"/>
    <w:rsid w:val="00D958A5"/>
    <w:rsid w:val="00D9797E"/>
    <w:rsid w:val="00DA5D63"/>
    <w:rsid w:val="00DB764C"/>
    <w:rsid w:val="00DC1EBE"/>
    <w:rsid w:val="00DD2987"/>
    <w:rsid w:val="00DD6CF8"/>
    <w:rsid w:val="00DD7544"/>
    <w:rsid w:val="00DD7901"/>
    <w:rsid w:val="00DE1D91"/>
    <w:rsid w:val="00DE57DC"/>
    <w:rsid w:val="00DE6F88"/>
    <w:rsid w:val="00DE708B"/>
    <w:rsid w:val="00DF3AF3"/>
    <w:rsid w:val="00DF51E4"/>
    <w:rsid w:val="00DF5ECE"/>
    <w:rsid w:val="00E00F43"/>
    <w:rsid w:val="00E03321"/>
    <w:rsid w:val="00E05FAF"/>
    <w:rsid w:val="00E075D7"/>
    <w:rsid w:val="00E10AF2"/>
    <w:rsid w:val="00E117E8"/>
    <w:rsid w:val="00E23001"/>
    <w:rsid w:val="00E24926"/>
    <w:rsid w:val="00E42DC8"/>
    <w:rsid w:val="00E43AAE"/>
    <w:rsid w:val="00E47D33"/>
    <w:rsid w:val="00E5362C"/>
    <w:rsid w:val="00E61EA5"/>
    <w:rsid w:val="00E6380C"/>
    <w:rsid w:val="00E63852"/>
    <w:rsid w:val="00E81728"/>
    <w:rsid w:val="00E83553"/>
    <w:rsid w:val="00E861AC"/>
    <w:rsid w:val="00E87804"/>
    <w:rsid w:val="00E92BFE"/>
    <w:rsid w:val="00EA30A5"/>
    <w:rsid w:val="00EA6FD2"/>
    <w:rsid w:val="00EA794B"/>
    <w:rsid w:val="00EB48A2"/>
    <w:rsid w:val="00EC708D"/>
    <w:rsid w:val="00ED0A6B"/>
    <w:rsid w:val="00ED111A"/>
    <w:rsid w:val="00ED17F4"/>
    <w:rsid w:val="00EE198A"/>
    <w:rsid w:val="00EE1A4E"/>
    <w:rsid w:val="00EE1B04"/>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3338F"/>
    <w:rsid w:val="00F52410"/>
    <w:rsid w:val="00F568CE"/>
    <w:rsid w:val="00F56C04"/>
    <w:rsid w:val="00F56FC5"/>
    <w:rsid w:val="00F653E9"/>
    <w:rsid w:val="00F751B1"/>
    <w:rsid w:val="00F807B1"/>
    <w:rsid w:val="00F8195D"/>
    <w:rsid w:val="00F83615"/>
    <w:rsid w:val="00F83E27"/>
    <w:rsid w:val="00F938F1"/>
    <w:rsid w:val="00FA236E"/>
    <w:rsid w:val="00FA2A98"/>
    <w:rsid w:val="00FA558D"/>
    <w:rsid w:val="00FA7EDC"/>
    <w:rsid w:val="00FB0A88"/>
    <w:rsid w:val="00FB1570"/>
    <w:rsid w:val="00FB2691"/>
    <w:rsid w:val="00FB7600"/>
    <w:rsid w:val="00FC1F7C"/>
    <w:rsid w:val="00FC5C61"/>
    <w:rsid w:val="00FC699A"/>
    <w:rsid w:val="00FD144D"/>
    <w:rsid w:val="00FD2BEB"/>
    <w:rsid w:val="00FD3702"/>
    <w:rsid w:val="00FD5F6F"/>
    <w:rsid w:val="00FD666E"/>
    <w:rsid w:val="00FE0610"/>
    <w:rsid w:val="00FE0CA5"/>
    <w:rsid w:val="00FE1D40"/>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EA0"/>
    <w:rPr>
      <w:sz w:val="24"/>
    </w:rPr>
  </w:style>
  <w:style w:type="paragraph" w:styleId="3">
    <w:name w:val="heading 3"/>
    <w:aliases w:val="3,H3,Minor,Heading 3 - old,h3"/>
    <w:basedOn w:val="a"/>
    <w:next w:val="a"/>
    <w:link w:val="30"/>
    <w:uiPriority w:val="99"/>
    <w:qFormat/>
    <w:locked/>
    <w:rsid w:val="00302C84"/>
    <w:pPr>
      <w:keepNext/>
      <w:jc w:val="center"/>
      <w:outlineLvl w:val="2"/>
    </w:pPr>
    <w:rPr>
      <w:rFonts w:ascii="Garamond" w:hAnsi="Garamond"/>
      <w:b/>
      <w:sz w:val="32"/>
    </w:rPr>
  </w:style>
  <w:style w:type="paragraph" w:styleId="9">
    <w:name w:val="heading 9"/>
    <w:basedOn w:val="a"/>
    <w:next w:val="a"/>
    <w:link w:val="90"/>
    <w:uiPriority w:val="99"/>
    <w:qFormat/>
    <w:locked/>
    <w:rsid w:val="00302C84"/>
    <w:pPr>
      <w:spacing w:before="240" w:after="60" w:line="276" w:lineRule="auto"/>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H3 Знак,Minor Знак,Heading 3 - old Знак,h3 Знак"/>
    <w:link w:val="3"/>
    <w:uiPriority w:val="99"/>
    <w:semiHidden/>
    <w:locked/>
    <w:rsid w:val="00B31072"/>
    <w:rPr>
      <w:rFonts w:ascii="Cambria" w:hAnsi="Cambria" w:cs="Times New Roman"/>
      <w:b/>
      <w:bCs/>
      <w:sz w:val="26"/>
      <w:szCs w:val="26"/>
      <w:lang w:eastAsia="en-US"/>
    </w:rPr>
  </w:style>
  <w:style w:type="character" w:customStyle="1" w:styleId="90">
    <w:name w:val="Заголовок 9 Знак"/>
    <w:link w:val="9"/>
    <w:uiPriority w:val="99"/>
    <w:semiHidden/>
    <w:locked/>
    <w:rsid w:val="00B31072"/>
    <w:rPr>
      <w:rFonts w:ascii="Cambria" w:hAnsi="Cambria" w:cs="Times New Roman"/>
      <w:lang w:eastAsia="en-US"/>
    </w:rPr>
  </w:style>
  <w:style w:type="paragraph" w:styleId="a3">
    <w:name w:val="List Paragraph"/>
    <w:aliases w:val="ТЗ список,Абзац списка нумерованный"/>
    <w:basedOn w:val="a"/>
    <w:link w:val="a4"/>
    <w:uiPriority w:val="34"/>
    <w:qFormat/>
    <w:rsid w:val="00073986"/>
    <w:pPr>
      <w:spacing w:after="200" w:line="276" w:lineRule="auto"/>
      <w:ind w:left="720"/>
      <w:contextualSpacing/>
    </w:pPr>
    <w:rPr>
      <w:sz w:val="28"/>
      <w:szCs w:val="28"/>
      <w:lang w:eastAsia="en-US"/>
    </w:rPr>
  </w:style>
  <w:style w:type="character" w:styleId="a5">
    <w:name w:val="Hyperlink"/>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pPr>
    <w:rPr>
      <w:rFonts w:eastAsia="Times New Roman"/>
      <w:szCs w:val="24"/>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a6">
    <w:name w:val="annotation reference"/>
    <w:uiPriority w:val="99"/>
    <w:rsid w:val="00944F8E"/>
    <w:rPr>
      <w:rFonts w:cs="Times New Roman"/>
      <w:sz w:val="16"/>
      <w:szCs w:val="16"/>
    </w:rPr>
  </w:style>
  <w:style w:type="paragraph" w:styleId="a7">
    <w:name w:val="annotation text"/>
    <w:basedOn w:val="a"/>
    <w:link w:val="a8"/>
    <w:uiPriority w:val="99"/>
    <w:rsid w:val="00944F8E"/>
    <w:pPr>
      <w:spacing w:after="200"/>
    </w:pPr>
    <w:rPr>
      <w:sz w:val="20"/>
      <w:lang w:eastAsia="en-US"/>
    </w:rPr>
  </w:style>
  <w:style w:type="character" w:customStyle="1" w:styleId="a8">
    <w:name w:val="Текст примечания Знак"/>
    <w:link w:val="a7"/>
    <w:uiPriority w:val="99"/>
    <w:locked/>
    <w:rsid w:val="00944F8E"/>
    <w:rPr>
      <w:rFonts w:cs="Times New Roman"/>
      <w:sz w:val="20"/>
      <w:szCs w:val="20"/>
    </w:rPr>
  </w:style>
  <w:style w:type="paragraph" w:styleId="a9">
    <w:name w:val="annotation subject"/>
    <w:basedOn w:val="a7"/>
    <w:next w:val="a7"/>
    <w:link w:val="aa"/>
    <w:uiPriority w:val="99"/>
    <w:rsid w:val="00944F8E"/>
    <w:rPr>
      <w:b/>
      <w:bCs/>
    </w:rPr>
  </w:style>
  <w:style w:type="character" w:customStyle="1" w:styleId="aa">
    <w:name w:val="Тема примечания Знак"/>
    <w:link w:val="a9"/>
    <w:uiPriority w:val="99"/>
    <w:locked/>
    <w:rsid w:val="00944F8E"/>
    <w:rPr>
      <w:rFonts w:cs="Times New Roman"/>
      <w:b/>
      <w:bCs/>
      <w:sz w:val="20"/>
      <w:szCs w:val="20"/>
    </w:rPr>
  </w:style>
  <w:style w:type="paragraph" w:styleId="ab">
    <w:name w:val="Balloon Text"/>
    <w:basedOn w:val="a"/>
    <w:link w:val="ac"/>
    <w:uiPriority w:val="99"/>
    <w:semiHidden/>
    <w:rsid w:val="00944F8E"/>
    <w:rPr>
      <w:rFonts w:ascii="Tahoma" w:hAnsi="Tahoma" w:cs="Tahoma"/>
      <w:sz w:val="16"/>
      <w:szCs w:val="16"/>
      <w:lang w:eastAsia="en-US"/>
    </w:rPr>
  </w:style>
  <w:style w:type="character" w:customStyle="1" w:styleId="ac">
    <w:name w:val="Текст выноски Знак"/>
    <w:link w:val="ab"/>
    <w:uiPriority w:val="99"/>
    <w:semiHidden/>
    <w:locked/>
    <w:rsid w:val="00944F8E"/>
    <w:rPr>
      <w:rFonts w:ascii="Tahoma" w:hAnsi="Tahoma" w:cs="Tahoma"/>
      <w:sz w:val="16"/>
      <w:szCs w:val="16"/>
    </w:rPr>
  </w:style>
  <w:style w:type="paragraph" w:styleId="ad">
    <w:name w:val="footnote text"/>
    <w:basedOn w:val="a"/>
    <w:link w:val="ae"/>
    <w:uiPriority w:val="99"/>
    <w:semiHidden/>
    <w:rsid w:val="007753F7"/>
    <w:rPr>
      <w:rFonts w:eastAsia="Times New Roman"/>
      <w:sz w:val="20"/>
    </w:rPr>
  </w:style>
  <w:style w:type="character" w:customStyle="1" w:styleId="ae">
    <w:name w:val="Текст сноски Знак"/>
    <w:link w:val="ad"/>
    <w:uiPriority w:val="99"/>
    <w:semiHidden/>
    <w:locked/>
    <w:rsid w:val="007753F7"/>
    <w:rPr>
      <w:rFonts w:eastAsia="Times New Roman" w:cs="Times New Roman"/>
      <w:sz w:val="20"/>
      <w:szCs w:val="20"/>
      <w:lang w:eastAsia="ru-RU"/>
    </w:rPr>
  </w:style>
  <w:style w:type="character" w:styleId="af">
    <w:name w:val="footnote reference"/>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Стандартный HTML Знак"/>
    <w:link w:val="HTML"/>
    <w:uiPriority w:val="99"/>
    <w:locked/>
    <w:rsid w:val="0094174A"/>
    <w:rPr>
      <w:rFonts w:ascii="Courier New"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822B1E"/>
    <w:pPr>
      <w:spacing w:before="100" w:beforeAutospacing="1" w:after="100" w:afterAutospacing="1"/>
    </w:pPr>
    <w:rPr>
      <w:rFonts w:eastAsia="Times New Roman"/>
      <w:color w:val="000000"/>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rPr>
  </w:style>
  <w:style w:type="paragraph" w:styleId="af2">
    <w:name w:val="header"/>
    <w:basedOn w:val="a"/>
    <w:link w:val="af3"/>
    <w:uiPriority w:val="99"/>
    <w:rsid w:val="00114EE4"/>
    <w:pPr>
      <w:tabs>
        <w:tab w:val="center" w:pos="4677"/>
        <w:tab w:val="right" w:pos="9355"/>
      </w:tabs>
    </w:pPr>
    <w:rPr>
      <w:rFonts w:eastAsia="Times New Roman"/>
      <w:szCs w:val="24"/>
    </w:rPr>
  </w:style>
  <w:style w:type="character" w:customStyle="1" w:styleId="af3">
    <w:name w:val="Верхний колонтитул Знак"/>
    <w:link w:val="af2"/>
    <w:uiPriority w:val="99"/>
    <w:locked/>
    <w:rsid w:val="00114EE4"/>
    <w:rPr>
      <w:rFonts w:eastAsia="Times New Roman" w:cs="Times New Roman"/>
      <w:sz w:val="24"/>
      <w:szCs w:val="24"/>
    </w:rPr>
  </w:style>
  <w:style w:type="character" w:styleId="af4">
    <w:name w:val="page number"/>
    <w:uiPriority w:val="99"/>
    <w:rsid w:val="00114EE4"/>
    <w:rPr>
      <w:rFonts w:cs="Times New Roman"/>
    </w:rPr>
  </w:style>
  <w:style w:type="character" w:styleId="af5">
    <w:name w:val="FollowedHyperlink"/>
    <w:uiPriority w:val="99"/>
    <w:rsid w:val="00114EE4"/>
    <w:rPr>
      <w:rFonts w:cs="Times New Roman"/>
      <w:color w:val="800080"/>
      <w:u w:val="single"/>
    </w:rPr>
  </w:style>
  <w:style w:type="paragraph" w:customStyle="1" w:styleId="af6">
    <w:name w:val="Знак Знак Знак Знак"/>
    <w:basedOn w:val="a"/>
    <w:uiPriority w:val="99"/>
    <w:rsid w:val="00114EE4"/>
    <w:pPr>
      <w:spacing w:before="100" w:beforeAutospacing="1" w:after="100" w:afterAutospacing="1"/>
    </w:pPr>
    <w:rPr>
      <w:rFonts w:ascii="Tahoma" w:eastAsia="Times New Roman" w:hAnsi="Tahoma"/>
      <w:sz w:val="20"/>
      <w:lang w:val="en-US" w:eastAsia="en-US"/>
    </w:rPr>
  </w:style>
  <w:style w:type="paragraph" w:styleId="af7">
    <w:name w:val="Body Text"/>
    <w:basedOn w:val="a"/>
    <w:link w:val="af8"/>
    <w:uiPriority w:val="99"/>
    <w:rsid w:val="00377EA0"/>
    <w:pPr>
      <w:widowControl w:val="0"/>
      <w:jc w:val="both"/>
    </w:pPr>
    <w:rPr>
      <w:sz w:val="28"/>
    </w:rPr>
  </w:style>
  <w:style w:type="character" w:customStyle="1" w:styleId="af8">
    <w:name w:val="Основной текст Знак"/>
    <w:link w:val="af7"/>
    <w:uiPriority w:val="99"/>
    <w:locked/>
    <w:rsid w:val="00114EE4"/>
    <w:rPr>
      <w:rFonts w:eastAsia="Times New Roman" w:cs="Times New Roman"/>
      <w:sz w:val="20"/>
      <w:szCs w:val="20"/>
    </w:rPr>
  </w:style>
  <w:style w:type="paragraph" w:customStyle="1" w:styleId="1">
    <w:name w:val="Абзац списка1"/>
    <w:basedOn w:val="a"/>
    <w:rsid w:val="00114EE4"/>
    <w:pPr>
      <w:ind w:left="720"/>
    </w:pPr>
    <w:rPr>
      <w:rFonts w:eastAsia="Times New Roman"/>
    </w:rPr>
  </w:style>
  <w:style w:type="character" w:customStyle="1" w:styleId="10">
    <w:name w:val="Тема примечания Знак1"/>
    <w:uiPriority w:val="99"/>
    <w:locked/>
    <w:rsid w:val="00114EE4"/>
    <w:rPr>
      <w:b/>
      <w:sz w:val="24"/>
    </w:rPr>
  </w:style>
  <w:style w:type="paragraph" w:customStyle="1" w:styleId="af9">
    <w:name w:val="÷¬__ ÷¬__ ÷¬__ ÷¬__"/>
    <w:basedOn w:val="a"/>
    <w:uiPriority w:val="99"/>
    <w:rsid w:val="00114EE4"/>
    <w:pPr>
      <w:spacing w:before="100" w:beforeAutospacing="1" w:after="100" w:afterAutospacing="1"/>
    </w:pPr>
    <w:rPr>
      <w:rFonts w:ascii="Tahoma" w:eastAsia="Times New Roman" w:hAnsi="Tahoma"/>
      <w:sz w:val="20"/>
      <w:lang w:val="en-US" w:eastAsia="en-US"/>
    </w:rPr>
  </w:style>
  <w:style w:type="paragraph" w:styleId="2">
    <w:name w:val="Body Text Indent 2"/>
    <w:basedOn w:val="a"/>
    <w:link w:val="20"/>
    <w:uiPriority w:val="99"/>
    <w:rsid w:val="00114EE4"/>
    <w:pPr>
      <w:spacing w:after="120" w:line="480" w:lineRule="auto"/>
      <w:ind w:left="283"/>
    </w:pPr>
    <w:rPr>
      <w:rFonts w:eastAsia="Times New Roman"/>
      <w:szCs w:val="24"/>
    </w:rPr>
  </w:style>
  <w:style w:type="character" w:customStyle="1" w:styleId="20">
    <w:name w:val="Основной текст с отступом 2 Знак"/>
    <w:link w:val="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sz w:val="22"/>
      <w:szCs w:val="22"/>
    </w:rPr>
  </w:style>
  <w:style w:type="paragraph" w:styleId="afa">
    <w:name w:val="footer"/>
    <w:basedOn w:val="a"/>
    <w:link w:val="afb"/>
    <w:uiPriority w:val="99"/>
    <w:rsid w:val="00114EE4"/>
    <w:pPr>
      <w:tabs>
        <w:tab w:val="center" w:pos="4677"/>
        <w:tab w:val="right" w:pos="9355"/>
      </w:tabs>
    </w:pPr>
    <w:rPr>
      <w:rFonts w:eastAsia="Times New Roman"/>
      <w:szCs w:val="24"/>
    </w:rPr>
  </w:style>
  <w:style w:type="character" w:customStyle="1" w:styleId="afb">
    <w:name w:val="Нижний колонтитул Знак"/>
    <w:link w:val="afa"/>
    <w:uiPriority w:val="99"/>
    <w:locked/>
    <w:rsid w:val="00114EE4"/>
    <w:rPr>
      <w:rFonts w:eastAsia="Times New Roman" w:cs="Times New Roman"/>
      <w:sz w:val="24"/>
      <w:szCs w:val="24"/>
      <w:lang w:eastAsia="ru-RU"/>
    </w:rPr>
  </w:style>
  <w:style w:type="paragraph" w:styleId="afc">
    <w:name w:val="endnote text"/>
    <w:basedOn w:val="a"/>
    <w:link w:val="afd"/>
    <w:uiPriority w:val="99"/>
    <w:rsid w:val="00114EE4"/>
    <w:rPr>
      <w:rFonts w:eastAsia="Times New Roman"/>
      <w:sz w:val="20"/>
    </w:rPr>
  </w:style>
  <w:style w:type="character" w:customStyle="1" w:styleId="afd">
    <w:name w:val="Текст концевой сноски Знак"/>
    <w:link w:val="afc"/>
    <w:uiPriority w:val="99"/>
    <w:locked/>
    <w:rsid w:val="00114EE4"/>
    <w:rPr>
      <w:rFonts w:eastAsia="Times New Roman" w:cs="Times New Roman"/>
      <w:sz w:val="20"/>
      <w:szCs w:val="20"/>
      <w:lang w:eastAsia="ru-RU"/>
    </w:rPr>
  </w:style>
  <w:style w:type="character" w:styleId="afe">
    <w:name w:val="endnote reference"/>
    <w:uiPriority w:val="99"/>
    <w:rsid w:val="00114EE4"/>
    <w:rPr>
      <w:rFonts w:cs="Times New Roman"/>
      <w:vertAlign w:val="superscript"/>
    </w:rPr>
  </w:style>
  <w:style w:type="paragraph" w:styleId="aff">
    <w:name w:val="No Spacing"/>
    <w:uiPriority w:val="99"/>
    <w:qFormat/>
    <w:rsid w:val="00114EE4"/>
    <w:rPr>
      <w:rFonts w:ascii="Calibri" w:eastAsia="Times New Roman" w:hAnsi="Calibri"/>
      <w:sz w:val="22"/>
      <w:szCs w:val="22"/>
    </w:rPr>
  </w:style>
  <w:style w:type="paragraph" w:customStyle="1" w:styleId="Style29">
    <w:name w:val="Style29"/>
    <w:basedOn w:val="a"/>
    <w:uiPriority w:val="99"/>
    <w:rsid w:val="00114EE4"/>
    <w:pPr>
      <w:widowControl w:val="0"/>
      <w:suppressAutoHyphens/>
      <w:autoSpaceDE w:val="0"/>
    </w:pPr>
    <w:rPr>
      <w:rFonts w:eastAsia="Times New Roman"/>
      <w:sz w:val="20"/>
      <w:lang w:eastAsia="ar-SA"/>
    </w:rPr>
  </w:style>
  <w:style w:type="paragraph" w:styleId="31">
    <w:name w:val="Body Text Indent 3"/>
    <w:basedOn w:val="a"/>
    <w:link w:val="32"/>
    <w:uiPriority w:val="99"/>
    <w:rsid w:val="00114EE4"/>
    <w:pPr>
      <w:spacing w:after="120"/>
      <w:ind w:left="283"/>
    </w:pPr>
    <w:rPr>
      <w:rFonts w:eastAsia="Times New Roman"/>
      <w:sz w:val="16"/>
      <w:szCs w:val="16"/>
    </w:rPr>
  </w:style>
  <w:style w:type="character" w:customStyle="1" w:styleId="32">
    <w:name w:val="Основной текст с отступом 3 Знак"/>
    <w:link w:val="31"/>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aff0">
    <w:name w:val="Subtitle"/>
    <w:basedOn w:val="a"/>
    <w:next w:val="a"/>
    <w:link w:val="aff1"/>
    <w:uiPriority w:val="99"/>
    <w:qFormat/>
    <w:rsid w:val="007A72F2"/>
    <w:pPr>
      <w:numPr>
        <w:ilvl w:val="1"/>
      </w:numPr>
      <w:spacing w:after="200" w:line="276" w:lineRule="auto"/>
    </w:pPr>
    <w:rPr>
      <w:rFonts w:ascii="Cambria" w:eastAsia="Times New Roman" w:hAnsi="Cambria"/>
      <w:i/>
      <w:iCs/>
      <w:color w:val="4F81BD"/>
      <w:spacing w:val="15"/>
      <w:szCs w:val="24"/>
      <w:lang w:eastAsia="en-US"/>
    </w:rPr>
  </w:style>
  <w:style w:type="character" w:customStyle="1" w:styleId="aff1">
    <w:name w:val="Подзаголовок Знак"/>
    <w:link w:val="aff0"/>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uiPriority w:val="99"/>
    <w:rsid w:val="00B36EEC"/>
    <w:rPr>
      <w:rFonts w:cs="Times New Roman"/>
    </w:rPr>
  </w:style>
  <w:style w:type="table" w:styleId="aff2">
    <w:name w:val="Table Grid"/>
    <w:basedOn w:val="a1"/>
    <w:uiPriority w:val="39"/>
    <w:rsid w:val="00B96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072D7"/>
    <w:rPr>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aff3">
    <w:name w:val="Стиль"/>
    <w:uiPriority w:val="99"/>
    <w:rsid w:val="00302C84"/>
    <w:rPr>
      <w:sz w:val="24"/>
    </w:rPr>
  </w:style>
  <w:style w:type="paragraph" w:customStyle="1" w:styleId="ConsPlusTitle">
    <w:name w:val="ConsPlusTitle"/>
    <w:uiPriority w:val="99"/>
    <w:rsid w:val="00302C84"/>
    <w:pPr>
      <w:widowControl w:val="0"/>
    </w:pPr>
    <w:rPr>
      <w:rFonts w:ascii="Arial" w:hAnsi="Arial"/>
      <w:b/>
    </w:rPr>
  </w:style>
  <w:style w:type="character" w:customStyle="1" w:styleId="21">
    <w:name w:val="Основной текст (2)_"/>
    <w:link w:val="22"/>
    <w:uiPriority w:val="99"/>
    <w:locked/>
    <w:rsid w:val="005F215A"/>
    <w:rPr>
      <w:rFonts w:cs="Times New Roman"/>
      <w:sz w:val="21"/>
      <w:szCs w:val="21"/>
      <w:shd w:val="clear" w:color="auto" w:fill="FFFFFF"/>
      <w:lang w:bidi="ar-SA"/>
    </w:rPr>
  </w:style>
  <w:style w:type="paragraph" w:customStyle="1" w:styleId="22">
    <w:name w:val="Основной текст (2)"/>
    <w:basedOn w:val="a"/>
    <w:link w:val="21"/>
    <w:uiPriority w:val="99"/>
    <w:rsid w:val="005F215A"/>
    <w:pPr>
      <w:shd w:val="clear" w:color="auto" w:fill="FFFFFF"/>
      <w:spacing w:after="240" w:line="240" w:lineRule="atLeast"/>
    </w:pPr>
    <w:rPr>
      <w:noProof/>
      <w:sz w:val="21"/>
      <w:szCs w:val="21"/>
      <w:shd w:val="clear" w:color="auto" w:fill="FFFFFF"/>
    </w:rPr>
  </w:style>
  <w:style w:type="character" w:customStyle="1" w:styleId="5">
    <w:name w:val="Основной текст (5)_"/>
    <w:link w:val="50"/>
    <w:uiPriority w:val="99"/>
    <w:locked/>
    <w:rsid w:val="005F215A"/>
    <w:rPr>
      <w:rFonts w:cs="Times New Roman"/>
      <w:sz w:val="16"/>
      <w:szCs w:val="16"/>
      <w:shd w:val="clear" w:color="auto" w:fill="FFFFFF"/>
      <w:lang w:bidi="ar-SA"/>
    </w:rPr>
  </w:style>
  <w:style w:type="paragraph" w:customStyle="1" w:styleId="50">
    <w:name w:val="Основной текст (5)"/>
    <w:basedOn w:val="a"/>
    <w:link w:val="5"/>
    <w:uiPriority w:val="99"/>
    <w:rsid w:val="005F215A"/>
    <w:pPr>
      <w:shd w:val="clear" w:color="auto" w:fill="FFFFFF"/>
      <w:spacing w:line="240" w:lineRule="atLeast"/>
    </w:pPr>
    <w:rPr>
      <w:noProof/>
      <w:sz w:val="16"/>
      <w:szCs w:val="16"/>
      <w:shd w:val="clear" w:color="auto" w:fill="FFFFFF"/>
    </w:rPr>
  </w:style>
  <w:style w:type="character" w:customStyle="1" w:styleId="aff4">
    <w:name w:val="Знак Знак"/>
    <w:uiPriority w:val="99"/>
    <w:locked/>
    <w:rsid w:val="00635002"/>
    <w:rPr>
      <w:rFonts w:cs="Times New Roman"/>
      <w:sz w:val="24"/>
      <w:szCs w:val="24"/>
    </w:rPr>
  </w:style>
  <w:style w:type="paragraph" w:customStyle="1" w:styleId="s3">
    <w:name w:val="s_3"/>
    <w:basedOn w:val="a"/>
    <w:uiPriority w:val="99"/>
    <w:rsid w:val="00A1127B"/>
    <w:pPr>
      <w:spacing w:before="100" w:beforeAutospacing="1" w:after="100" w:afterAutospacing="1"/>
    </w:pPr>
    <w:rPr>
      <w:szCs w:val="24"/>
    </w:rPr>
  </w:style>
  <w:style w:type="paragraph" w:customStyle="1" w:styleId="empty">
    <w:name w:val="empty"/>
    <w:basedOn w:val="a"/>
    <w:uiPriority w:val="99"/>
    <w:rsid w:val="00A1127B"/>
    <w:pPr>
      <w:spacing w:before="100" w:beforeAutospacing="1" w:after="100" w:afterAutospacing="1"/>
    </w:pPr>
    <w:rPr>
      <w:szCs w:val="24"/>
    </w:rPr>
  </w:style>
  <w:style w:type="paragraph" w:customStyle="1" w:styleId="s16">
    <w:name w:val="s_16"/>
    <w:basedOn w:val="a"/>
    <w:uiPriority w:val="99"/>
    <w:rsid w:val="00A1127B"/>
    <w:pPr>
      <w:spacing w:before="100" w:beforeAutospacing="1" w:after="100" w:afterAutospacing="1"/>
    </w:pPr>
    <w:rPr>
      <w:szCs w:val="24"/>
    </w:rPr>
  </w:style>
  <w:style w:type="character" w:customStyle="1" w:styleId="s10">
    <w:name w:val="s_10"/>
    <w:uiPriority w:val="99"/>
    <w:rsid w:val="00A1127B"/>
    <w:rPr>
      <w:rFonts w:cs="Times New Roman"/>
    </w:rPr>
  </w:style>
  <w:style w:type="paragraph" w:customStyle="1" w:styleId="s1">
    <w:name w:val="s_1"/>
    <w:basedOn w:val="a"/>
    <w:uiPriority w:val="99"/>
    <w:rsid w:val="00A1127B"/>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797066231">
      <w:marLeft w:val="0"/>
      <w:marRight w:val="0"/>
      <w:marTop w:val="0"/>
      <w:marBottom w:val="0"/>
      <w:divBdr>
        <w:top w:val="none" w:sz="0" w:space="0" w:color="auto"/>
        <w:left w:val="none" w:sz="0" w:space="0" w:color="auto"/>
        <w:bottom w:val="none" w:sz="0" w:space="0" w:color="auto"/>
        <w:right w:val="none" w:sz="0" w:space="0" w:color="auto"/>
      </w:divBdr>
      <w:divsChild>
        <w:div w:id="1797066221">
          <w:marLeft w:val="0"/>
          <w:marRight w:val="0"/>
          <w:marTop w:val="0"/>
          <w:marBottom w:val="0"/>
          <w:divBdr>
            <w:top w:val="none" w:sz="0" w:space="0" w:color="auto"/>
            <w:left w:val="none" w:sz="0" w:space="0" w:color="auto"/>
            <w:bottom w:val="none" w:sz="0" w:space="0" w:color="auto"/>
            <w:right w:val="none" w:sz="0" w:space="0" w:color="auto"/>
          </w:divBdr>
        </w:div>
        <w:div w:id="1797066222">
          <w:marLeft w:val="0"/>
          <w:marRight w:val="0"/>
          <w:marTop w:val="0"/>
          <w:marBottom w:val="0"/>
          <w:divBdr>
            <w:top w:val="none" w:sz="0" w:space="0" w:color="auto"/>
            <w:left w:val="none" w:sz="0" w:space="0" w:color="auto"/>
            <w:bottom w:val="none" w:sz="0" w:space="0" w:color="auto"/>
            <w:right w:val="none" w:sz="0" w:space="0" w:color="auto"/>
          </w:divBdr>
        </w:div>
        <w:div w:id="1797066223">
          <w:marLeft w:val="0"/>
          <w:marRight w:val="0"/>
          <w:marTop w:val="0"/>
          <w:marBottom w:val="0"/>
          <w:divBdr>
            <w:top w:val="none" w:sz="0" w:space="0" w:color="auto"/>
            <w:left w:val="none" w:sz="0" w:space="0" w:color="auto"/>
            <w:bottom w:val="none" w:sz="0" w:space="0" w:color="auto"/>
            <w:right w:val="none" w:sz="0" w:space="0" w:color="auto"/>
          </w:divBdr>
        </w:div>
        <w:div w:id="1797066224">
          <w:marLeft w:val="0"/>
          <w:marRight w:val="0"/>
          <w:marTop w:val="0"/>
          <w:marBottom w:val="0"/>
          <w:divBdr>
            <w:top w:val="none" w:sz="0" w:space="0" w:color="auto"/>
            <w:left w:val="none" w:sz="0" w:space="0" w:color="auto"/>
            <w:bottom w:val="none" w:sz="0" w:space="0" w:color="auto"/>
            <w:right w:val="none" w:sz="0" w:space="0" w:color="auto"/>
          </w:divBdr>
        </w:div>
        <w:div w:id="1797066225">
          <w:marLeft w:val="0"/>
          <w:marRight w:val="0"/>
          <w:marTop w:val="0"/>
          <w:marBottom w:val="0"/>
          <w:divBdr>
            <w:top w:val="none" w:sz="0" w:space="0" w:color="auto"/>
            <w:left w:val="none" w:sz="0" w:space="0" w:color="auto"/>
            <w:bottom w:val="none" w:sz="0" w:space="0" w:color="auto"/>
            <w:right w:val="none" w:sz="0" w:space="0" w:color="auto"/>
          </w:divBdr>
        </w:div>
        <w:div w:id="1797066226">
          <w:marLeft w:val="0"/>
          <w:marRight w:val="0"/>
          <w:marTop w:val="0"/>
          <w:marBottom w:val="0"/>
          <w:divBdr>
            <w:top w:val="none" w:sz="0" w:space="0" w:color="auto"/>
            <w:left w:val="none" w:sz="0" w:space="0" w:color="auto"/>
            <w:bottom w:val="none" w:sz="0" w:space="0" w:color="auto"/>
            <w:right w:val="none" w:sz="0" w:space="0" w:color="auto"/>
          </w:divBdr>
        </w:div>
        <w:div w:id="1797066227">
          <w:marLeft w:val="0"/>
          <w:marRight w:val="0"/>
          <w:marTop w:val="0"/>
          <w:marBottom w:val="0"/>
          <w:divBdr>
            <w:top w:val="none" w:sz="0" w:space="0" w:color="auto"/>
            <w:left w:val="none" w:sz="0" w:space="0" w:color="auto"/>
            <w:bottom w:val="none" w:sz="0" w:space="0" w:color="auto"/>
            <w:right w:val="none" w:sz="0" w:space="0" w:color="auto"/>
          </w:divBdr>
        </w:div>
        <w:div w:id="1797066233">
          <w:marLeft w:val="0"/>
          <w:marRight w:val="0"/>
          <w:marTop w:val="0"/>
          <w:marBottom w:val="0"/>
          <w:divBdr>
            <w:top w:val="none" w:sz="0" w:space="0" w:color="auto"/>
            <w:left w:val="none" w:sz="0" w:space="0" w:color="auto"/>
            <w:bottom w:val="none" w:sz="0" w:space="0" w:color="auto"/>
            <w:right w:val="none" w:sz="0" w:space="0" w:color="auto"/>
          </w:divBdr>
        </w:div>
        <w:div w:id="1797066234">
          <w:marLeft w:val="0"/>
          <w:marRight w:val="0"/>
          <w:marTop w:val="0"/>
          <w:marBottom w:val="0"/>
          <w:divBdr>
            <w:top w:val="none" w:sz="0" w:space="0" w:color="auto"/>
            <w:left w:val="none" w:sz="0" w:space="0" w:color="auto"/>
            <w:bottom w:val="none" w:sz="0" w:space="0" w:color="auto"/>
            <w:right w:val="none" w:sz="0" w:space="0" w:color="auto"/>
          </w:divBdr>
        </w:div>
        <w:div w:id="1797066235">
          <w:marLeft w:val="0"/>
          <w:marRight w:val="0"/>
          <w:marTop w:val="0"/>
          <w:marBottom w:val="0"/>
          <w:divBdr>
            <w:top w:val="none" w:sz="0" w:space="0" w:color="auto"/>
            <w:left w:val="none" w:sz="0" w:space="0" w:color="auto"/>
            <w:bottom w:val="none" w:sz="0" w:space="0" w:color="auto"/>
            <w:right w:val="none" w:sz="0" w:space="0" w:color="auto"/>
          </w:divBdr>
        </w:div>
        <w:div w:id="1797066236">
          <w:marLeft w:val="0"/>
          <w:marRight w:val="0"/>
          <w:marTop w:val="0"/>
          <w:marBottom w:val="0"/>
          <w:divBdr>
            <w:top w:val="none" w:sz="0" w:space="0" w:color="auto"/>
            <w:left w:val="none" w:sz="0" w:space="0" w:color="auto"/>
            <w:bottom w:val="none" w:sz="0" w:space="0" w:color="auto"/>
            <w:right w:val="none" w:sz="0" w:space="0" w:color="auto"/>
          </w:divBdr>
        </w:div>
        <w:div w:id="1797066237">
          <w:marLeft w:val="0"/>
          <w:marRight w:val="0"/>
          <w:marTop w:val="0"/>
          <w:marBottom w:val="0"/>
          <w:divBdr>
            <w:top w:val="none" w:sz="0" w:space="0" w:color="auto"/>
            <w:left w:val="none" w:sz="0" w:space="0" w:color="auto"/>
            <w:bottom w:val="none" w:sz="0" w:space="0" w:color="auto"/>
            <w:right w:val="none" w:sz="0" w:space="0" w:color="auto"/>
          </w:divBdr>
        </w:div>
        <w:div w:id="1797066241">
          <w:marLeft w:val="0"/>
          <w:marRight w:val="0"/>
          <w:marTop w:val="0"/>
          <w:marBottom w:val="0"/>
          <w:divBdr>
            <w:top w:val="none" w:sz="0" w:space="0" w:color="auto"/>
            <w:left w:val="none" w:sz="0" w:space="0" w:color="auto"/>
            <w:bottom w:val="none" w:sz="0" w:space="0" w:color="auto"/>
            <w:right w:val="none" w:sz="0" w:space="0" w:color="auto"/>
          </w:divBdr>
        </w:div>
        <w:div w:id="1797066242">
          <w:marLeft w:val="0"/>
          <w:marRight w:val="0"/>
          <w:marTop w:val="0"/>
          <w:marBottom w:val="0"/>
          <w:divBdr>
            <w:top w:val="none" w:sz="0" w:space="0" w:color="auto"/>
            <w:left w:val="none" w:sz="0" w:space="0" w:color="auto"/>
            <w:bottom w:val="none" w:sz="0" w:space="0" w:color="auto"/>
            <w:right w:val="none" w:sz="0" w:space="0" w:color="auto"/>
          </w:divBdr>
        </w:div>
        <w:div w:id="1797066245">
          <w:marLeft w:val="0"/>
          <w:marRight w:val="0"/>
          <w:marTop w:val="0"/>
          <w:marBottom w:val="0"/>
          <w:divBdr>
            <w:top w:val="none" w:sz="0" w:space="0" w:color="auto"/>
            <w:left w:val="none" w:sz="0" w:space="0" w:color="auto"/>
            <w:bottom w:val="none" w:sz="0" w:space="0" w:color="auto"/>
            <w:right w:val="none" w:sz="0" w:space="0" w:color="auto"/>
          </w:divBdr>
        </w:div>
        <w:div w:id="1797066246">
          <w:marLeft w:val="0"/>
          <w:marRight w:val="0"/>
          <w:marTop w:val="0"/>
          <w:marBottom w:val="0"/>
          <w:divBdr>
            <w:top w:val="none" w:sz="0" w:space="0" w:color="auto"/>
            <w:left w:val="none" w:sz="0" w:space="0" w:color="auto"/>
            <w:bottom w:val="none" w:sz="0" w:space="0" w:color="auto"/>
            <w:right w:val="none" w:sz="0" w:space="0" w:color="auto"/>
          </w:divBdr>
        </w:div>
        <w:div w:id="1797066250">
          <w:marLeft w:val="0"/>
          <w:marRight w:val="0"/>
          <w:marTop w:val="0"/>
          <w:marBottom w:val="0"/>
          <w:divBdr>
            <w:top w:val="none" w:sz="0" w:space="0" w:color="auto"/>
            <w:left w:val="none" w:sz="0" w:space="0" w:color="auto"/>
            <w:bottom w:val="none" w:sz="0" w:space="0" w:color="auto"/>
            <w:right w:val="none" w:sz="0" w:space="0" w:color="auto"/>
          </w:divBdr>
        </w:div>
        <w:div w:id="1797066251">
          <w:marLeft w:val="0"/>
          <w:marRight w:val="0"/>
          <w:marTop w:val="0"/>
          <w:marBottom w:val="0"/>
          <w:divBdr>
            <w:top w:val="none" w:sz="0" w:space="0" w:color="auto"/>
            <w:left w:val="none" w:sz="0" w:space="0" w:color="auto"/>
            <w:bottom w:val="none" w:sz="0" w:space="0" w:color="auto"/>
            <w:right w:val="none" w:sz="0" w:space="0" w:color="auto"/>
          </w:divBdr>
        </w:div>
        <w:div w:id="1797066253">
          <w:marLeft w:val="0"/>
          <w:marRight w:val="0"/>
          <w:marTop w:val="0"/>
          <w:marBottom w:val="0"/>
          <w:divBdr>
            <w:top w:val="none" w:sz="0" w:space="0" w:color="auto"/>
            <w:left w:val="none" w:sz="0" w:space="0" w:color="auto"/>
            <w:bottom w:val="none" w:sz="0" w:space="0" w:color="auto"/>
            <w:right w:val="none" w:sz="0" w:space="0" w:color="auto"/>
          </w:divBdr>
        </w:div>
        <w:div w:id="1797066254">
          <w:marLeft w:val="0"/>
          <w:marRight w:val="0"/>
          <w:marTop w:val="0"/>
          <w:marBottom w:val="0"/>
          <w:divBdr>
            <w:top w:val="none" w:sz="0" w:space="0" w:color="auto"/>
            <w:left w:val="none" w:sz="0" w:space="0" w:color="auto"/>
            <w:bottom w:val="none" w:sz="0" w:space="0" w:color="auto"/>
            <w:right w:val="none" w:sz="0" w:space="0" w:color="auto"/>
          </w:divBdr>
        </w:div>
        <w:div w:id="1797066255">
          <w:marLeft w:val="0"/>
          <w:marRight w:val="0"/>
          <w:marTop w:val="0"/>
          <w:marBottom w:val="0"/>
          <w:divBdr>
            <w:top w:val="none" w:sz="0" w:space="0" w:color="auto"/>
            <w:left w:val="none" w:sz="0" w:space="0" w:color="auto"/>
            <w:bottom w:val="none" w:sz="0" w:space="0" w:color="auto"/>
            <w:right w:val="none" w:sz="0" w:space="0" w:color="auto"/>
          </w:divBdr>
        </w:div>
        <w:div w:id="1797066256">
          <w:marLeft w:val="0"/>
          <w:marRight w:val="0"/>
          <w:marTop w:val="0"/>
          <w:marBottom w:val="0"/>
          <w:divBdr>
            <w:top w:val="none" w:sz="0" w:space="0" w:color="auto"/>
            <w:left w:val="none" w:sz="0" w:space="0" w:color="auto"/>
            <w:bottom w:val="none" w:sz="0" w:space="0" w:color="auto"/>
            <w:right w:val="none" w:sz="0" w:space="0" w:color="auto"/>
          </w:divBdr>
        </w:div>
        <w:div w:id="1797066257">
          <w:marLeft w:val="0"/>
          <w:marRight w:val="0"/>
          <w:marTop w:val="0"/>
          <w:marBottom w:val="0"/>
          <w:divBdr>
            <w:top w:val="none" w:sz="0" w:space="0" w:color="auto"/>
            <w:left w:val="none" w:sz="0" w:space="0" w:color="auto"/>
            <w:bottom w:val="none" w:sz="0" w:space="0" w:color="auto"/>
            <w:right w:val="none" w:sz="0" w:space="0" w:color="auto"/>
          </w:divBdr>
        </w:div>
        <w:div w:id="1797066258">
          <w:marLeft w:val="0"/>
          <w:marRight w:val="0"/>
          <w:marTop w:val="0"/>
          <w:marBottom w:val="0"/>
          <w:divBdr>
            <w:top w:val="none" w:sz="0" w:space="0" w:color="auto"/>
            <w:left w:val="none" w:sz="0" w:space="0" w:color="auto"/>
            <w:bottom w:val="none" w:sz="0" w:space="0" w:color="auto"/>
            <w:right w:val="none" w:sz="0" w:space="0" w:color="auto"/>
          </w:divBdr>
        </w:div>
        <w:div w:id="1797066259">
          <w:marLeft w:val="0"/>
          <w:marRight w:val="0"/>
          <w:marTop w:val="0"/>
          <w:marBottom w:val="0"/>
          <w:divBdr>
            <w:top w:val="none" w:sz="0" w:space="0" w:color="auto"/>
            <w:left w:val="none" w:sz="0" w:space="0" w:color="auto"/>
            <w:bottom w:val="none" w:sz="0" w:space="0" w:color="auto"/>
            <w:right w:val="none" w:sz="0" w:space="0" w:color="auto"/>
          </w:divBdr>
        </w:div>
        <w:div w:id="1797066260">
          <w:marLeft w:val="0"/>
          <w:marRight w:val="0"/>
          <w:marTop w:val="0"/>
          <w:marBottom w:val="0"/>
          <w:divBdr>
            <w:top w:val="none" w:sz="0" w:space="0" w:color="auto"/>
            <w:left w:val="none" w:sz="0" w:space="0" w:color="auto"/>
            <w:bottom w:val="none" w:sz="0" w:space="0" w:color="auto"/>
            <w:right w:val="none" w:sz="0" w:space="0" w:color="auto"/>
          </w:divBdr>
        </w:div>
        <w:div w:id="1797066261">
          <w:marLeft w:val="0"/>
          <w:marRight w:val="0"/>
          <w:marTop w:val="0"/>
          <w:marBottom w:val="0"/>
          <w:divBdr>
            <w:top w:val="none" w:sz="0" w:space="0" w:color="auto"/>
            <w:left w:val="none" w:sz="0" w:space="0" w:color="auto"/>
            <w:bottom w:val="none" w:sz="0" w:space="0" w:color="auto"/>
            <w:right w:val="none" w:sz="0" w:space="0" w:color="auto"/>
          </w:divBdr>
        </w:div>
        <w:div w:id="1797066262">
          <w:marLeft w:val="0"/>
          <w:marRight w:val="0"/>
          <w:marTop w:val="0"/>
          <w:marBottom w:val="0"/>
          <w:divBdr>
            <w:top w:val="none" w:sz="0" w:space="0" w:color="auto"/>
            <w:left w:val="none" w:sz="0" w:space="0" w:color="auto"/>
            <w:bottom w:val="none" w:sz="0" w:space="0" w:color="auto"/>
            <w:right w:val="none" w:sz="0" w:space="0" w:color="auto"/>
          </w:divBdr>
        </w:div>
        <w:div w:id="1797066263">
          <w:marLeft w:val="0"/>
          <w:marRight w:val="0"/>
          <w:marTop w:val="0"/>
          <w:marBottom w:val="0"/>
          <w:divBdr>
            <w:top w:val="none" w:sz="0" w:space="0" w:color="auto"/>
            <w:left w:val="none" w:sz="0" w:space="0" w:color="auto"/>
            <w:bottom w:val="none" w:sz="0" w:space="0" w:color="auto"/>
            <w:right w:val="none" w:sz="0" w:space="0" w:color="auto"/>
          </w:divBdr>
        </w:div>
        <w:div w:id="1797066265">
          <w:marLeft w:val="0"/>
          <w:marRight w:val="0"/>
          <w:marTop w:val="0"/>
          <w:marBottom w:val="0"/>
          <w:divBdr>
            <w:top w:val="none" w:sz="0" w:space="0" w:color="auto"/>
            <w:left w:val="none" w:sz="0" w:space="0" w:color="auto"/>
            <w:bottom w:val="none" w:sz="0" w:space="0" w:color="auto"/>
            <w:right w:val="none" w:sz="0" w:space="0" w:color="auto"/>
          </w:divBdr>
        </w:div>
        <w:div w:id="1797066266">
          <w:marLeft w:val="0"/>
          <w:marRight w:val="0"/>
          <w:marTop w:val="0"/>
          <w:marBottom w:val="0"/>
          <w:divBdr>
            <w:top w:val="none" w:sz="0" w:space="0" w:color="auto"/>
            <w:left w:val="none" w:sz="0" w:space="0" w:color="auto"/>
            <w:bottom w:val="none" w:sz="0" w:space="0" w:color="auto"/>
            <w:right w:val="none" w:sz="0" w:space="0" w:color="auto"/>
          </w:divBdr>
        </w:div>
        <w:div w:id="1797066267">
          <w:marLeft w:val="0"/>
          <w:marRight w:val="0"/>
          <w:marTop w:val="0"/>
          <w:marBottom w:val="0"/>
          <w:divBdr>
            <w:top w:val="none" w:sz="0" w:space="0" w:color="auto"/>
            <w:left w:val="none" w:sz="0" w:space="0" w:color="auto"/>
            <w:bottom w:val="none" w:sz="0" w:space="0" w:color="auto"/>
            <w:right w:val="none" w:sz="0" w:space="0" w:color="auto"/>
          </w:divBdr>
        </w:div>
        <w:div w:id="1797066268">
          <w:marLeft w:val="0"/>
          <w:marRight w:val="0"/>
          <w:marTop w:val="0"/>
          <w:marBottom w:val="0"/>
          <w:divBdr>
            <w:top w:val="none" w:sz="0" w:space="0" w:color="auto"/>
            <w:left w:val="none" w:sz="0" w:space="0" w:color="auto"/>
            <w:bottom w:val="none" w:sz="0" w:space="0" w:color="auto"/>
            <w:right w:val="none" w:sz="0" w:space="0" w:color="auto"/>
          </w:divBdr>
        </w:div>
        <w:div w:id="1797066269">
          <w:marLeft w:val="0"/>
          <w:marRight w:val="0"/>
          <w:marTop w:val="0"/>
          <w:marBottom w:val="0"/>
          <w:divBdr>
            <w:top w:val="none" w:sz="0" w:space="0" w:color="auto"/>
            <w:left w:val="none" w:sz="0" w:space="0" w:color="auto"/>
            <w:bottom w:val="none" w:sz="0" w:space="0" w:color="auto"/>
            <w:right w:val="none" w:sz="0" w:space="0" w:color="auto"/>
          </w:divBdr>
        </w:div>
        <w:div w:id="1797066270">
          <w:marLeft w:val="0"/>
          <w:marRight w:val="0"/>
          <w:marTop w:val="0"/>
          <w:marBottom w:val="0"/>
          <w:divBdr>
            <w:top w:val="none" w:sz="0" w:space="0" w:color="auto"/>
            <w:left w:val="none" w:sz="0" w:space="0" w:color="auto"/>
            <w:bottom w:val="none" w:sz="0" w:space="0" w:color="auto"/>
            <w:right w:val="none" w:sz="0" w:space="0" w:color="auto"/>
          </w:divBdr>
        </w:div>
        <w:div w:id="1797066271">
          <w:marLeft w:val="0"/>
          <w:marRight w:val="0"/>
          <w:marTop w:val="0"/>
          <w:marBottom w:val="0"/>
          <w:divBdr>
            <w:top w:val="none" w:sz="0" w:space="0" w:color="auto"/>
            <w:left w:val="none" w:sz="0" w:space="0" w:color="auto"/>
            <w:bottom w:val="none" w:sz="0" w:space="0" w:color="auto"/>
            <w:right w:val="none" w:sz="0" w:space="0" w:color="auto"/>
          </w:divBdr>
        </w:div>
        <w:div w:id="1797066273">
          <w:marLeft w:val="0"/>
          <w:marRight w:val="0"/>
          <w:marTop w:val="0"/>
          <w:marBottom w:val="0"/>
          <w:divBdr>
            <w:top w:val="none" w:sz="0" w:space="0" w:color="auto"/>
            <w:left w:val="none" w:sz="0" w:space="0" w:color="auto"/>
            <w:bottom w:val="none" w:sz="0" w:space="0" w:color="auto"/>
            <w:right w:val="none" w:sz="0" w:space="0" w:color="auto"/>
          </w:divBdr>
        </w:div>
        <w:div w:id="1797066274">
          <w:marLeft w:val="0"/>
          <w:marRight w:val="0"/>
          <w:marTop w:val="0"/>
          <w:marBottom w:val="0"/>
          <w:divBdr>
            <w:top w:val="none" w:sz="0" w:space="0" w:color="auto"/>
            <w:left w:val="none" w:sz="0" w:space="0" w:color="auto"/>
            <w:bottom w:val="none" w:sz="0" w:space="0" w:color="auto"/>
            <w:right w:val="none" w:sz="0" w:space="0" w:color="auto"/>
          </w:divBdr>
        </w:div>
        <w:div w:id="1797066275">
          <w:marLeft w:val="0"/>
          <w:marRight w:val="0"/>
          <w:marTop w:val="0"/>
          <w:marBottom w:val="0"/>
          <w:divBdr>
            <w:top w:val="none" w:sz="0" w:space="0" w:color="auto"/>
            <w:left w:val="none" w:sz="0" w:space="0" w:color="auto"/>
            <w:bottom w:val="none" w:sz="0" w:space="0" w:color="auto"/>
            <w:right w:val="none" w:sz="0" w:space="0" w:color="auto"/>
          </w:divBdr>
        </w:div>
        <w:div w:id="1797066276">
          <w:marLeft w:val="0"/>
          <w:marRight w:val="0"/>
          <w:marTop w:val="0"/>
          <w:marBottom w:val="0"/>
          <w:divBdr>
            <w:top w:val="none" w:sz="0" w:space="0" w:color="auto"/>
            <w:left w:val="none" w:sz="0" w:space="0" w:color="auto"/>
            <w:bottom w:val="none" w:sz="0" w:space="0" w:color="auto"/>
            <w:right w:val="none" w:sz="0" w:space="0" w:color="auto"/>
          </w:divBdr>
        </w:div>
        <w:div w:id="1797066277">
          <w:marLeft w:val="0"/>
          <w:marRight w:val="0"/>
          <w:marTop w:val="0"/>
          <w:marBottom w:val="0"/>
          <w:divBdr>
            <w:top w:val="none" w:sz="0" w:space="0" w:color="auto"/>
            <w:left w:val="none" w:sz="0" w:space="0" w:color="auto"/>
            <w:bottom w:val="none" w:sz="0" w:space="0" w:color="auto"/>
            <w:right w:val="none" w:sz="0" w:space="0" w:color="auto"/>
          </w:divBdr>
        </w:div>
        <w:div w:id="1797066278">
          <w:marLeft w:val="0"/>
          <w:marRight w:val="0"/>
          <w:marTop w:val="0"/>
          <w:marBottom w:val="0"/>
          <w:divBdr>
            <w:top w:val="none" w:sz="0" w:space="0" w:color="auto"/>
            <w:left w:val="none" w:sz="0" w:space="0" w:color="auto"/>
            <w:bottom w:val="none" w:sz="0" w:space="0" w:color="auto"/>
            <w:right w:val="none" w:sz="0" w:space="0" w:color="auto"/>
          </w:divBdr>
        </w:div>
        <w:div w:id="1797066279">
          <w:marLeft w:val="0"/>
          <w:marRight w:val="0"/>
          <w:marTop w:val="0"/>
          <w:marBottom w:val="0"/>
          <w:divBdr>
            <w:top w:val="none" w:sz="0" w:space="0" w:color="auto"/>
            <w:left w:val="none" w:sz="0" w:space="0" w:color="auto"/>
            <w:bottom w:val="none" w:sz="0" w:space="0" w:color="auto"/>
            <w:right w:val="none" w:sz="0" w:space="0" w:color="auto"/>
          </w:divBdr>
        </w:div>
        <w:div w:id="1797066280">
          <w:marLeft w:val="0"/>
          <w:marRight w:val="0"/>
          <w:marTop w:val="0"/>
          <w:marBottom w:val="0"/>
          <w:divBdr>
            <w:top w:val="none" w:sz="0" w:space="0" w:color="auto"/>
            <w:left w:val="none" w:sz="0" w:space="0" w:color="auto"/>
            <w:bottom w:val="none" w:sz="0" w:space="0" w:color="auto"/>
            <w:right w:val="none" w:sz="0" w:space="0" w:color="auto"/>
          </w:divBdr>
        </w:div>
        <w:div w:id="1797066281">
          <w:marLeft w:val="0"/>
          <w:marRight w:val="0"/>
          <w:marTop w:val="0"/>
          <w:marBottom w:val="0"/>
          <w:divBdr>
            <w:top w:val="none" w:sz="0" w:space="0" w:color="auto"/>
            <w:left w:val="none" w:sz="0" w:space="0" w:color="auto"/>
            <w:bottom w:val="none" w:sz="0" w:space="0" w:color="auto"/>
            <w:right w:val="none" w:sz="0" w:space="0" w:color="auto"/>
          </w:divBdr>
        </w:div>
        <w:div w:id="1797066282">
          <w:marLeft w:val="0"/>
          <w:marRight w:val="0"/>
          <w:marTop w:val="0"/>
          <w:marBottom w:val="0"/>
          <w:divBdr>
            <w:top w:val="none" w:sz="0" w:space="0" w:color="auto"/>
            <w:left w:val="none" w:sz="0" w:space="0" w:color="auto"/>
            <w:bottom w:val="none" w:sz="0" w:space="0" w:color="auto"/>
            <w:right w:val="none" w:sz="0" w:space="0" w:color="auto"/>
          </w:divBdr>
        </w:div>
        <w:div w:id="1797066284">
          <w:marLeft w:val="0"/>
          <w:marRight w:val="0"/>
          <w:marTop w:val="0"/>
          <w:marBottom w:val="0"/>
          <w:divBdr>
            <w:top w:val="none" w:sz="0" w:space="0" w:color="auto"/>
            <w:left w:val="none" w:sz="0" w:space="0" w:color="auto"/>
            <w:bottom w:val="none" w:sz="0" w:space="0" w:color="auto"/>
            <w:right w:val="none" w:sz="0" w:space="0" w:color="auto"/>
          </w:divBdr>
        </w:div>
        <w:div w:id="1797066285">
          <w:marLeft w:val="0"/>
          <w:marRight w:val="0"/>
          <w:marTop w:val="0"/>
          <w:marBottom w:val="0"/>
          <w:divBdr>
            <w:top w:val="none" w:sz="0" w:space="0" w:color="auto"/>
            <w:left w:val="none" w:sz="0" w:space="0" w:color="auto"/>
            <w:bottom w:val="none" w:sz="0" w:space="0" w:color="auto"/>
            <w:right w:val="none" w:sz="0" w:space="0" w:color="auto"/>
          </w:divBdr>
        </w:div>
        <w:div w:id="1797066286">
          <w:marLeft w:val="0"/>
          <w:marRight w:val="0"/>
          <w:marTop w:val="0"/>
          <w:marBottom w:val="0"/>
          <w:divBdr>
            <w:top w:val="none" w:sz="0" w:space="0" w:color="auto"/>
            <w:left w:val="none" w:sz="0" w:space="0" w:color="auto"/>
            <w:bottom w:val="none" w:sz="0" w:space="0" w:color="auto"/>
            <w:right w:val="none" w:sz="0" w:space="0" w:color="auto"/>
          </w:divBdr>
        </w:div>
        <w:div w:id="1797066288">
          <w:marLeft w:val="0"/>
          <w:marRight w:val="0"/>
          <w:marTop w:val="0"/>
          <w:marBottom w:val="0"/>
          <w:divBdr>
            <w:top w:val="none" w:sz="0" w:space="0" w:color="auto"/>
            <w:left w:val="none" w:sz="0" w:space="0" w:color="auto"/>
            <w:bottom w:val="none" w:sz="0" w:space="0" w:color="auto"/>
            <w:right w:val="none" w:sz="0" w:space="0" w:color="auto"/>
          </w:divBdr>
        </w:div>
        <w:div w:id="1797066290">
          <w:marLeft w:val="0"/>
          <w:marRight w:val="0"/>
          <w:marTop w:val="0"/>
          <w:marBottom w:val="0"/>
          <w:divBdr>
            <w:top w:val="none" w:sz="0" w:space="0" w:color="auto"/>
            <w:left w:val="none" w:sz="0" w:space="0" w:color="auto"/>
            <w:bottom w:val="none" w:sz="0" w:space="0" w:color="auto"/>
            <w:right w:val="none" w:sz="0" w:space="0" w:color="auto"/>
          </w:divBdr>
        </w:div>
        <w:div w:id="1797066292">
          <w:marLeft w:val="0"/>
          <w:marRight w:val="0"/>
          <w:marTop w:val="0"/>
          <w:marBottom w:val="0"/>
          <w:divBdr>
            <w:top w:val="none" w:sz="0" w:space="0" w:color="auto"/>
            <w:left w:val="none" w:sz="0" w:space="0" w:color="auto"/>
            <w:bottom w:val="none" w:sz="0" w:space="0" w:color="auto"/>
            <w:right w:val="none" w:sz="0" w:space="0" w:color="auto"/>
          </w:divBdr>
        </w:div>
        <w:div w:id="1797066293">
          <w:marLeft w:val="0"/>
          <w:marRight w:val="0"/>
          <w:marTop w:val="0"/>
          <w:marBottom w:val="0"/>
          <w:divBdr>
            <w:top w:val="none" w:sz="0" w:space="0" w:color="auto"/>
            <w:left w:val="none" w:sz="0" w:space="0" w:color="auto"/>
            <w:bottom w:val="none" w:sz="0" w:space="0" w:color="auto"/>
            <w:right w:val="none" w:sz="0" w:space="0" w:color="auto"/>
          </w:divBdr>
        </w:div>
        <w:div w:id="1797066294">
          <w:marLeft w:val="0"/>
          <w:marRight w:val="0"/>
          <w:marTop w:val="0"/>
          <w:marBottom w:val="0"/>
          <w:divBdr>
            <w:top w:val="none" w:sz="0" w:space="0" w:color="auto"/>
            <w:left w:val="none" w:sz="0" w:space="0" w:color="auto"/>
            <w:bottom w:val="none" w:sz="0" w:space="0" w:color="auto"/>
            <w:right w:val="none" w:sz="0" w:space="0" w:color="auto"/>
          </w:divBdr>
        </w:div>
        <w:div w:id="1797066296">
          <w:marLeft w:val="0"/>
          <w:marRight w:val="0"/>
          <w:marTop w:val="0"/>
          <w:marBottom w:val="0"/>
          <w:divBdr>
            <w:top w:val="none" w:sz="0" w:space="0" w:color="auto"/>
            <w:left w:val="none" w:sz="0" w:space="0" w:color="auto"/>
            <w:bottom w:val="none" w:sz="0" w:space="0" w:color="auto"/>
            <w:right w:val="none" w:sz="0" w:space="0" w:color="auto"/>
          </w:divBdr>
        </w:div>
        <w:div w:id="1797066297">
          <w:marLeft w:val="0"/>
          <w:marRight w:val="0"/>
          <w:marTop w:val="0"/>
          <w:marBottom w:val="0"/>
          <w:divBdr>
            <w:top w:val="none" w:sz="0" w:space="0" w:color="auto"/>
            <w:left w:val="none" w:sz="0" w:space="0" w:color="auto"/>
            <w:bottom w:val="none" w:sz="0" w:space="0" w:color="auto"/>
            <w:right w:val="none" w:sz="0" w:space="0" w:color="auto"/>
          </w:divBdr>
        </w:div>
        <w:div w:id="1797066298">
          <w:marLeft w:val="0"/>
          <w:marRight w:val="0"/>
          <w:marTop w:val="0"/>
          <w:marBottom w:val="0"/>
          <w:divBdr>
            <w:top w:val="none" w:sz="0" w:space="0" w:color="auto"/>
            <w:left w:val="none" w:sz="0" w:space="0" w:color="auto"/>
            <w:bottom w:val="none" w:sz="0" w:space="0" w:color="auto"/>
            <w:right w:val="none" w:sz="0" w:space="0" w:color="auto"/>
          </w:divBdr>
        </w:div>
        <w:div w:id="1797066299">
          <w:marLeft w:val="0"/>
          <w:marRight w:val="0"/>
          <w:marTop w:val="0"/>
          <w:marBottom w:val="0"/>
          <w:divBdr>
            <w:top w:val="none" w:sz="0" w:space="0" w:color="auto"/>
            <w:left w:val="none" w:sz="0" w:space="0" w:color="auto"/>
            <w:bottom w:val="none" w:sz="0" w:space="0" w:color="auto"/>
            <w:right w:val="none" w:sz="0" w:space="0" w:color="auto"/>
          </w:divBdr>
        </w:div>
        <w:div w:id="1797066300">
          <w:marLeft w:val="0"/>
          <w:marRight w:val="0"/>
          <w:marTop w:val="0"/>
          <w:marBottom w:val="0"/>
          <w:divBdr>
            <w:top w:val="none" w:sz="0" w:space="0" w:color="auto"/>
            <w:left w:val="none" w:sz="0" w:space="0" w:color="auto"/>
            <w:bottom w:val="none" w:sz="0" w:space="0" w:color="auto"/>
            <w:right w:val="none" w:sz="0" w:space="0" w:color="auto"/>
          </w:divBdr>
        </w:div>
        <w:div w:id="1797066302">
          <w:marLeft w:val="0"/>
          <w:marRight w:val="0"/>
          <w:marTop w:val="0"/>
          <w:marBottom w:val="0"/>
          <w:divBdr>
            <w:top w:val="none" w:sz="0" w:space="0" w:color="auto"/>
            <w:left w:val="none" w:sz="0" w:space="0" w:color="auto"/>
            <w:bottom w:val="none" w:sz="0" w:space="0" w:color="auto"/>
            <w:right w:val="none" w:sz="0" w:space="0" w:color="auto"/>
          </w:divBdr>
        </w:div>
        <w:div w:id="1797066303">
          <w:marLeft w:val="0"/>
          <w:marRight w:val="0"/>
          <w:marTop w:val="0"/>
          <w:marBottom w:val="0"/>
          <w:divBdr>
            <w:top w:val="none" w:sz="0" w:space="0" w:color="auto"/>
            <w:left w:val="none" w:sz="0" w:space="0" w:color="auto"/>
            <w:bottom w:val="none" w:sz="0" w:space="0" w:color="auto"/>
            <w:right w:val="none" w:sz="0" w:space="0" w:color="auto"/>
          </w:divBdr>
        </w:div>
        <w:div w:id="1797066308">
          <w:marLeft w:val="0"/>
          <w:marRight w:val="0"/>
          <w:marTop w:val="0"/>
          <w:marBottom w:val="0"/>
          <w:divBdr>
            <w:top w:val="none" w:sz="0" w:space="0" w:color="auto"/>
            <w:left w:val="none" w:sz="0" w:space="0" w:color="auto"/>
            <w:bottom w:val="none" w:sz="0" w:space="0" w:color="auto"/>
            <w:right w:val="none" w:sz="0" w:space="0" w:color="auto"/>
          </w:divBdr>
        </w:div>
        <w:div w:id="1797066310">
          <w:marLeft w:val="0"/>
          <w:marRight w:val="0"/>
          <w:marTop w:val="0"/>
          <w:marBottom w:val="0"/>
          <w:divBdr>
            <w:top w:val="none" w:sz="0" w:space="0" w:color="auto"/>
            <w:left w:val="none" w:sz="0" w:space="0" w:color="auto"/>
            <w:bottom w:val="none" w:sz="0" w:space="0" w:color="auto"/>
            <w:right w:val="none" w:sz="0" w:space="0" w:color="auto"/>
          </w:divBdr>
        </w:div>
        <w:div w:id="1797066312">
          <w:marLeft w:val="0"/>
          <w:marRight w:val="0"/>
          <w:marTop w:val="0"/>
          <w:marBottom w:val="0"/>
          <w:divBdr>
            <w:top w:val="none" w:sz="0" w:space="0" w:color="auto"/>
            <w:left w:val="none" w:sz="0" w:space="0" w:color="auto"/>
            <w:bottom w:val="none" w:sz="0" w:space="0" w:color="auto"/>
            <w:right w:val="none" w:sz="0" w:space="0" w:color="auto"/>
          </w:divBdr>
        </w:div>
        <w:div w:id="1797066313">
          <w:marLeft w:val="0"/>
          <w:marRight w:val="0"/>
          <w:marTop w:val="0"/>
          <w:marBottom w:val="0"/>
          <w:divBdr>
            <w:top w:val="none" w:sz="0" w:space="0" w:color="auto"/>
            <w:left w:val="none" w:sz="0" w:space="0" w:color="auto"/>
            <w:bottom w:val="none" w:sz="0" w:space="0" w:color="auto"/>
            <w:right w:val="none" w:sz="0" w:space="0" w:color="auto"/>
          </w:divBdr>
        </w:div>
        <w:div w:id="1797066315">
          <w:marLeft w:val="0"/>
          <w:marRight w:val="0"/>
          <w:marTop w:val="0"/>
          <w:marBottom w:val="0"/>
          <w:divBdr>
            <w:top w:val="none" w:sz="0" w:space="0" w:color="auto"/>
            <w:left w:val="none" w:sz="0" w:space="0" w:color="auto"/>
            <w:bottom w:val="none" w:sz="0" w:space="0" w:color="auto"/>
            <w:right w:val="none" w:sz="0" w:space="0" w:color="auto"/>
          </w:divBdr>
        </w:div>
        <w:div w:id="1797066317">
          <w:marLeft w:val="0"/>
          <w:marRight w:val="0"/>
          <w:marTop w:val="0"/>
          <w:marBottom w:val="0"/>
          <w:divBdr>
            <w:top w:val="none" w:sz="0" w:space="0" w:color="auto"/>
            <w:left w:val="none" w:sz="0" w:space="0" w:color="auto"/>
            <w:bottom w:val="none" w:sz="0" w:space="0" w:color="auto"/>
            <w:right w:val="none" w:sz="0" w:space="0" w:color="auto"/>
          </w:divBdr>
        </w:div>
        <w:div w:id="1797066318">
          <w:marLeft w:val="0"/>
          <w:marRight w:val="0"/>
          <w:marTop w:val="0"/>
          <w:marBottom w:val="0"/>
          <w:divBdr>
            <w:top w:val="none" w:sz="0" w:space="0" w:color="auto"/>
            <w:left w:val="none" w:sz="0" w:space="0" w:color="auto"/>
            <w:bottom w:val="none" w:sz="0" w:space="0" w:color="auto"/>
            <w:right w:val="none" w:sz="0" w:space="0" w:color="auto"/>
          </w:divBdr>
        </w:div>
        <w:div w:id="1797066319">
          <w:marLeft w:val="0"/>
          <w:marRight w:val="0"/>
          <w:marTop w:val="0"/>
          <w:marBottom w:val="0"/>
          <w:divBdr>
            <w:top w:val="none" w:sz="0" w:space="0" w:color="auto"/>
            <w:left w:val="none" w:sz="0" w:space="0" w:color="auto"/>
            <w:bottom w:val="none" w:sz="0" w:space="0" w:color="auto"/>
            <w:right w:val="none" w:sz="0" w:space="0" w:color="auto"/>
          </w:divBdr>
        </w:div>
        <w:div w:id="1797066321">
          <w:marLeft w:val="0"/>
          <w:marRight w:val="0"/>
          <w:marTop w:val="0"/>
          <w:marBottom w:val="0"/>
          <w:divBdr>
            <w:top w:val="none" w:sz="0" w:space="0" w:color="auto"/>
            <w:left w:val="none" w:sz="0" w:space="0" w:color="auto"/>
            <w:bottom w:val="none" w:sz="0" w:space="0" w:color="auto"/>
            <w:right w:val="none" w:sz="0" w:space="0" w:color="auto"/>
          </w:divBdr>
        </w:div>
        <w:div w:id="1797066322">
          <w:marLeft w:val="0"/>
          <w:marRight w:val="0"/>
          <w:marTop w:val="0"/>
          <w:marBottom w:val="0"/>
          <w:divBdr>
            <w:top w:val="none" w:sz="0" w:space="0" w:color="auto"/>
            <w:left w:val="none" w:sz="0" w:space="0" w:color="auto"/>
            <w:bottom w:val="none" w:sz="0" w:space="0" w:color="auto"/>
            <w:right w:val="none" w:sz="0" w:space="0" w:color="auto"/>
          </w:divBdr>
        </w:div>
        <w:div w:id="1797066323">
          <w:marLeft w:val="0"/>
          <w:marRight w:val="0"/>
          <w:marTop w:val="0"/>
          <w:marBottom w:val="0"/>
          <w:divBdr>
            <w:top w:val="none" w:sz="0" w:space="0" w:color="auto"/>
            <w:left w:val="none" w:sz="0" w:space="0" w:color="auto"/>
            <w:bottom w:val="none" w:sz="0" w:space="0" w:color="auto"/>
            <w:right w:val="none" w:sz="0" w:space="0" w:color="auto"/>
          </w:divBdr>
        </w:div>
        <w:div w:id="1797066324">
          <w:marLeft w:val="0"/>
          <w:marRight w:val="0"/>
          <w:marTop w:val="0"/>
          <w:marBottom w:val="0"/>
          <w:divBdr>
            <w:top w:val="none" w:sz="0" w:space="0" w:color="auto"/>
            <w:left w:val="none" w:sz="0" w:space="0" w:color="auto"/>
            <w:bottom w:val="none" w:sz="0" w:space="0" w:color="auto"/>
            <w:right w:val="none" w:sz="0" w:space="0" w:color="auto"/>
          </w:divBdr>
        </w:div>
        <w:div w:id="1797066325">
          <w:marLeft w:val="0"/>
          <w:marRight w:val="0"/>
          <w:marTop w:val="0"/>
          <w:marBottom w:val="0"/>
          <w:divBdr>
            <w:top w:val="none" w:sz="0" w:space="0" w:color="auto"/>
            <w:left w:val="none" w:sz="0" w:space="0" w:color="auto"/>
            <w:bottom w:val="none" w:sz="0" w:space="0" w:color="auto"/>
            <w:right w:val="none" w:sz="0" w:space="0" w:color="auto"/>
          </w:divBdr>
        </w:div>
        <w:div w:id="1797066326">
          <w:marLeft w:val="0"/>
          <w:marRight w:val="0"/>
          <w:marTop w:val="0"/>
          <w:marBottom w:val="0"/>
          <w:divBdr>
            <w:top w:val="none" w:sz="0" w:space="0" w:color="auto"/>
            <w:left w:val="none" w:sz="0" w:space="0" w:color="auto"/>
            <w:bottom w:val="none" w:sz="0" w:space="0" w:color="auto"/>
            <w:right w:val="none" w:sz="0" w:space="0" w:color="auto"/>
          </w:divBdr>
        </w:div>
        <w:div w:id="1797066328">
          <w:marLeft w:val="0"/>
          <w:marRight w:val="0"/>
          <w:marTop w:val="0"/>
          <w:marBottom w:val="0"/>
          <w:divBdr>
            <w:top w:val="none" w:sz="0" w:space="0" w:color="auto"/>
            <w:left w:val="none" w:sz="0" w:space="0" w:color="auto"/>
            <w:bottom w:val="none" w:sz="0" w:space="0" w:color="auto"/>
            <w:right w:val="none" w:sz="0" w:space="0" w:color="auto"/>
          </w:divBdr>
        </w:div>
        <w:div w:id="1797066330">
          <w:marLeft w:val="0"/>
          <w:marRight w:val="0"/>
          <w:marTop w:val="0"/>
          <w:marBottom w:val="0"/>
          <w:divBdr>
            <w:top w:val="none" w:sz="0" w:space="0" w:color="auto"/>
            <w:left w:val="none" w:sz="0" w:space="0" w:color="auto"/>
            <w:bottom w:val="none" w:sz="0" w:space="0" w:color="auto"/>
            <w:right w:val="none" w:sz="0" w:space="0" w:color="auto"/>
          </w:divBdr>
        </w:div>
        <w:div w:id="1797066333">
          <w:marLeft w:val="0"/>
          <w:marRight w:val="0"/>
          <w:marTop w:val="0"/>
          <w:marBottom w:val="0"/>
          <w:divBdr>
            <w:top w:val="none" w:sz="0" w:space="0" w:color="auto"/>
            <w:left w:val="none" w:sz="0" w:space="0" w:color="auto"/>
            <w:bottom w:val="none" w:sz="0" w:space="0" w:color="auto"/>
            <w:right w:val="none" w:sz="0" w:space="0" w:color="auto"/>
          </w:divBdr>
        </w:div>
        <w:div w:id="1797066334">
          <w:marLeft w:val="0"/>
          <w:marRight w:val="0"/>
          <w:marTop w:val="0"/>
          <w:marBottom w:val="0"/>
          <w:divBdr>
            <w:top w:val="none" w:sz="0" w:space="0" w:color="auto"/>
            <w:left w:val="none" w:sz="0" w:space="0" w:color="auto"/>
            <w:bottom w:val="none" w:sz="0" w:space="0" w:color="auto"/>
            <w:right w:val="none" w:sz="0" w:space="0" w:color="auto"/>
          </w:divBdr>
        </w:div>
        <w:div w:id="1797066335">
          <w:marLeft w:val="0"/>
          <w:marRight w:val="0"/>
          <w:marTop w:val="0"/>
          <w:marBottom w:val="0"/>
          <w:divBdr>
            <w:top w:val="none" w:sz="0" w:space="0" w:color="auto"/>
            <w:left w:val="none" w:sz="0" w:space="0" w:color="auto"/>
            <w:bottom w:val="none" w:sz="0" w:space="0" w:color="auto"/>
            <w:right w:val="none" w:sz="0" w:space="0" w:color="auto"/>
          </w:divBdr>
        </w:div>
        <w:div w:id="1797066336">
          <w:marLeft w:val="0"/>
          <w:marRight w:val="0"/>
          <w:marTop w:val="0"/>
          <w:marBottom w:val="0"/>
          <w:divBdr>
            <w:top w:val="none" w:sz="0" w:space="0" w:color="auto"/>
            <w:left w:val="none" w:sz="0" w:space="0" w:color="auto"/>
            <w:bottom w:val="none" w:sz="0" w:space="0" w:color="auto"/>
            <w:right w:val="none" w:sz="0" w:space="0" w:color="auto"/>
          </w:divBdr>
        </w:div>
        <w:div w:id="1797066337">
          <w:marLeft w:val="0"/>
          <w:marRight w:val="0"/>
          <w:marTop w:val="0"/>
          <w:marBottom w:val="0"/>
          <w:divBdr>
            <w:top w:val="none" w:sz="0" w:space="0" w:color="auto"/>
            <w:left w:val="none" w:sz="0" w:space="0" w:color="auto"/>
            <w:bottom w:val="none" w:sz="0" w:space="0" w:color="auto"/>
            <w:right w:val="none" w:sz="0" w:space="0" w:color="auto"/>
          </w:divBdr>
        </w:div>
        <w:div w:id="1797066338">
          <w:marLeft w:val="0"/>
          <w:marRight w:val="0"/>
          <w:marTop w:val="0"/>
          <w:marBottom w:val="0"/>
          <w:divBdr>
            <w:top w:val="none" w:sz="0" w:space="0" w:color="auto"/>
            <w:left w:val="none" w:sz="0" w:space="0" w:color="auto"/>
            <w:bottom w:val="none" w:sz="0" w:space="0" w:color="auto"/>
            <w:right w:val="none" w:sz="0" w:space="0" w:color="auto"/>
          </w:divBdr>
        </w:div>
        <w:div w:id="1797066339">
          <w:marLeft w:val="0"/>
          <w:marRight w:val="0"/>
          <w:marTop w:val="0"/>
          <w:marBottom w:val="0"/>
          <w:divBdr>
            <w:top w:val="none" w:sz="0" w:space="0" w:color="auto"/>
            <w:left w:val="none" w:sz="0" w:space="0" w:color="auto"/>
            <w:bottom w:val="none" w:sz="0" w:space="0" w:color="auto"/>
            <w:right w:val="none" w:sz="0" w:space="0" w:color="auto"/>
          </w:divBdr>
        </w:div>
        <w:div w:id="1797066342">
          <w:marLeft w:val="0"/>
          <w:marRight w:val="0"/>
          <w:marTop w:val="0"/>
          <w:marBottom w:val="0"/>
          <w:divBdr>
            <w:top w:val="none" w:sz="0" w:space="0" w:color="auto"/>
            <w:left w:val="none" w:sz="0" w:space="0" w:color="auto"/>
            <w:bottom w:val="none" w:sz="0" w:space="0" w:color="auto"/>
            <w:right w:val="none" w:sz="0" w:space="0" w:color="auto"/>
          </w:divBdr>
        </w:div>
        <w:div w:id="1797066343">
          <w:marLeft w:val="0"/>
          <w:marRight w:val="0"/>
          <w:marTop w:val="0"/>
          <w:marBottom w:val="0"/>
          <w:divBdr>
            <w:top w:val="none" w:sz="0" w:space="0" w:color="auto"/>
            <w:left w:val="none" w:sz="0" w:space="0" w:color="auto"/>
            <w:bottom w:val="none" w:sz="0" w:space="0" w:color="auto"/>
            <w:right w:val="none" w:sz="0" w:space="0" w:color="auto"/>
          </w:divBdr>
        </w:div>
        <w:div w:id="1797066344">
          <w:marLeft w:val="0"/>
          <w:marRight w:val="0"/>
          <w:marTop w:val="0"/>
          <w:marBottom w:val="0"/>
          <w:divBdr>
            <w:top w:val="none" w:sz="0" w:space="0" w:color="auto"/>
            <w:left w:val="none" w:sz="0" w:space="0" w:color="auto"/>
            <w:bottom w:val="none" w:sz="0" w:space="0" w:color="auto"/>
            <w:right w:val="none" w:sz="0" w:space="0" w:color="auto"/>
          </w:divBdr>
        </w:div>
        <w:div w:id="1797066345">
          <w:marLeft w:val="0"/>
          <w:marRight w:val="0"/>
          <w:marTop w:val="0"/>
          <w:marBottom w:val="0"/>
          <w:divBdr>
            <w:top w:val="none" w:sz="0" w:space="0" w:color="auto"/>
            <w:left w:val="none" w:sz="0" w:space="0" w:color="auto"/>
            <w:bottom w:val="none" w:sz="0" w:space="0" w:color="auto"/>
            <w:right w:val="none" w:sz="0" w:space="0" w:color="auto"/>
          </w:divBdr>
        </w:div>
        <w:div w:id="1797066346">
          <w:marLeft w:val="0"/>
          <w:marRight w:val="0"/>
          <w:marTop w:val="0"/>
          <w:marBottom w:val="0"/>
          <w:divBdr>
            <w:top w:val="none" w:sz="0" w:space="0" w:color="auto"/>
            <w:left w:val="none" w:sz="0" w:space="0" w:color="auto"/>
            <w:bottom w:val="none" w:sz="0" w:space="0" w:color="auto"/>
            <w:right w:val="none" w:sz="0" w:space="0" w:color="auto"/>
          </w:divBdr>
        </w:div>
        <w:div w:id="1797066350">
          <w:marLeft w:val="0"/>
          <w:marRight w:val="0"/>
          <w:marTop w:val="0"/>
          <w:marBottom w:val="0"/>
          <w:divBdr>
            <w:top w:val="none" w:sz="0" w:space="0" w:color="auto"/>
            <w:left w:val="none" w:sz="0" w:space="0" w:color="auto"/>
            <w:bottom w:val="none" w:sz="0" w:space="0" w:color="auto"/>
            <w:right w:val="none" w:sz="0" w:space="0" w:color="auto"/>
          </w:divBdr>
        </w:div>
        <w:div w:id="1797066352">
          <w:marLeft w:val="0"/>
          <w:marRight w:val="0"/>
          <w:marTop w:val="0"/>
          <w:marBottom w:val="0"/>
          <w:divBdr>
            <w:top w:val="none" w:sz="0" w:space="0" w:color="auto"/>
            <w:left w:val="none" w:sz="0" w:space="0" w:color="auto"/>
            <w:bottom w:val="none" w:sz="0" w:space="0" w:color="auto"/>
            <w:right w:val="none" w:sz="0" w:space="0" w:color="auto"/>
          </w:divBdr>
        </w:div>
        <w:div w:id="1797066354">
          <w:marLeft w:val="0"/>
          <w:marRight w:val="0"/>
          <w:marTop w:val="0"/>
          <w:marBottom w:val="0"/>
          <w:divBdr>
            <w:top w:val="none" w:sz="0" w:space="0" w:color="auto"/>
            <w:left w:val="none" w:sz="0" w:space="0" w:color="auto"/>
            <w:bottom w:val="none" w:sz="0" w:space="0" w:color="auto"/>
            <w:right w:val="none" w:sz="0" w:space="0" w:color="auto"/>
          </w:divBdr>
        </w:div>
        <w:div w:id="1797066357">
          <w:marLeft w:val="0"/>
          <w:marRight w:val="0"/>
          <w:marTop w:val="0"/>
          <w:marBottom w:val="0"/>
          <w:divBdr>
            <w:top w:val="none" w:sz="0" w:space="0" w:color="auto"/>
            <w:left w:val="none" w:sz="0" w:space="0" w:color="auto"/>
            <w:bottom w:val="none" w:sz="0" w:space="0" w:color="auto"/>
            <w:right w:val="none" w:sz="0" w:space="0" w:color="auto"/>
          </w:divBdr>
        </w:div>
        <w:div w:id="1797066358">
          <w:marLeft w:val="0"/>
          <w:marRight w:val="0"/>
          <w:marTop w:val="0"/>
          <w:marBottom w:val="0"/>
          <w:divBdr>
            <w:top w:val="none" w:sz="0" w:space="0" w:color="auto"/>
            <w:left w:val="none" w:sz="0" w:space="0" w:color="auto"/>
            <w:bottom w:val="none" w:sz="0" w:space="0" w:color="auto"/>
            <w:right w:val="none" w:sz="0" w:space="0" w:color="auto"/>
          </w:divBdr>
        </w:div>
        <w:div w:id="1797066359">
          <w:marLeft w:val="0"/>
          <w:marRight w:val="0"/>
          <w:marTop w:val="0"/>
          <w:marBottom w:val="0"/>
          <w:divBdr>
            <w:top w:val="none" w:sz="0" w:space="0" w:color="auto"/>
            <w:left w:val="none" w:sz="0" w:space="0" w:color="auto"/>
            <w:bottom w:val="none" w:sz="0" w:space="0" w:color="auto"/>
            <w:right w:val="none" w:sz="0" w:space="0" w:color="auto"/>
          </w:divBdr>
        </w:div>
        <w:div w:id="1797066363">
          <w:marLeft w:val="0"/>
          <w:marRight w:val="0"/>
          <w:marTop w:val="0"/>
          <w:marBottom w:val="0"/>
          <w:divBdr>
            <w:top w:val="none" w:sz="0" w:space="0" w:color="auto"/>
            <w:left w:val="none" w:sz="0" w:space="0" w:color="auto"/>
            <w:bottom w:val="none" w:sz="0" w:space="0" w:color="auto"/>
            <w:right w:val="none" w:sz="0" w:space="0" w:color="auto"/>
          </w:divBdr>
        </w:div>
        <w:div w:id="1797066364">
          <w:marLeft w:val="0"/>
          <w:marRight w:val="0"/>
          <w:marTop w:val="0"/>
          <w:marBottom w:val="0"/>
          <w:divBdr>
            <w:top w:val="none" w:sz="0" w:space="0" w:color="auto"/>
            <w:left w:val="none" w:sz="0" w:space="0" w:color="auto"/>
            <w:bottom w:val="none" w:sz="0" w:space="0" w:color="auto"/>
            <w:right w:val="none" w:sz="0" w:space="0" w:color="auto"/>
          </w:divBdr>
        </w:div>
        <w:div w:id="1797066366">
          <w:marLeft w:val="0"/>
          <w:marRight w:val="0"/>
          <w:marTop w:val="0"/>
          <w:marBottom w:val="0"/>
          <w:divBdr>
            <w:top w:val="none" w:sz="0" w:space="0" w:color="auto"/>
            <w:left w:val="none" w:sz="0" w:space="0" w:color="auto"/>
            <w:bottom w:val="none" w:sz="0" w:space="0" w:color="auto"/>
            <w:right w:val="none" w:sz="0" w:space="0" w:color="auto"/>
          </w:divBdr>
        </w:div>
        <w:div w:id="1797066367">
          <w:marLeft w:val="0"/>
          <w:marRight w:val="0"/>
          <w:marTop w:val="0"/>
          <w:marBottom w:val="0"/>
          <w:divBdr>
            <w:top w:val="none" w:sz="0" w:space="0" w:color="auto"/>
            <w:left w:val="none" w:sz="0" w:space="0" w:color="auto"/>
            <w:bottom w:val="none" w:sz="0" w:space="0" w:color="auto"/>
            <w:right w:val="none" w:sz="0" w:space="0" w:color="auto"/>
          </w:divBdr>
        </w:div>
        <w:div w:id="1797066368">
          <w:marLeft w:val="0"/>
          <w:marRight w:val="0"/>
          <w:marTop w:val="0"/>
          <w:marBottom w:val="0"/>
          <w:divBdr>
            <w:top w:val="none" w:sz="0" w:space="0" w:color="auto"/>
            <w:left w:val="none" w:sz="0" w:space="0" w:color="auto"/>
            <w:bottom w:val="none" w:sz="0" w:space="0" w:color="auto"/>
            <w:right w:val="none" w:sz="0" w:space="0" w:color="auto"/>
          </w:divBdr>
        </w:div>
        <w:div w:id="1797066369">
          <w:marLeft w:val="0"/>
          <w:marRight w:val="0"/>
          <w:marTop w:val="0"/>
          <w:marBottom w:val="0"/>
          <w:divBdr>
            <w:top w:val="none" w:sz="0" w:space="0" w:color="auto"/>
            <w:left w:val="none" w:sz="0" w:space="0" w:color="auto"/>
            <w:bottom w:val="none" w:sz="0" w:space="0" w:color="auto"/>
            <w:right w:val="none" w:sz="0" w:space="0" w:color="auto"/>
          </w:divBdr>
        </w:div>
        <w:div w:id="1797066370">
          <w:marLeft w:val="0"/>
          <w:marRight w:val="0"/>
          <w:marTop w:val="0"/>
          <w:marBottom w:val="0"/>
          <w:divBdr>
            <w:top w:val="none" w:sz="0" w:space="0" w:color="auto"/>
            <w:left w:val="none" w:sz="0" w:space="0" w:color="auto"/>
            <w:bottom w:val="none" w:sz="0" w:space="0" w:color="auto"/>
            <w:right w:val="none" w:sz="0" w:space="0" w:color="auto"/>
          </w:divBdr>
        </w:div>
        <w:div w:id="1797066371">
          <w:marLeft w:val="0"/>
          <w:marRight w:val="0"/>
          <w:marTop w:val="0"/>
          <w:marBottom w:val="0"/>
          <w:divBdr>
            <w:top w:val="none" w:sz="0" w:space="0" w:color="auto"/>
            <w:left w:val="none" w:sz="0" w:space="0" w:color="auto"/>
            <w:bottom w:val="none" w:sz="0" w:space="0" w:color="auto"/>
            <w:right w:val="none" w:sz="0" w:space="0" w:color="auto"/>
          </w:divBdr>
        </w:div>
        <w:div w:id="1797066374">
          <w:marLeft w:val="0"/>
          <w:marRight w:val="0"/>
          <w:marTop w:val="0"/>
          <w:marBottom w:val="0"/>
          <w:divBdr>
            <w:top w:val="none" w:sz="0" w:space="0" w:color="auto"/>
            <w:left w:val="none" w:sz="0" w:space="0" w:color="auto"/>
            <w:bottom w:val="none" w:sz="0" w:space="0" w:color="auto"/>
            <w:right w:val="none" w:sz="0" w:space="0" w:color="auto"/>
          </w:divBdr>
        </w:div>
        <w:div w:id="1797066375">
          <w:marLeft w:val="0"/>
          <w:marRight w:val="0"/>
          <w:marTop w:val="0"/>
          <w:marBottom w:val="0"/>
          <w:divBdr>
            <w:top w:val="none" w:sz="0" w:space="0" w:color="auto"/>
            <w:left w:val="none" w:sz="0" w:space="0" w:color="auto"/>
            <w:bottom w:val="none" w:sz="0" w:space="0" w:color="auto"/>
            <w:right w:val="none" w:sz="0" w:space="0" w:color="auto"/>
          </w:divBdr>
        </w:div>
        <w:div w:id="1797066377">
          <w:marLeft w:val="0"/>
          <w:marRight w:val="0"/>
          <w:marTop w:val="0"/>
          <w:marBottom w:val="0"/>
          <w:divBdr>
            <w:top w:val="none" w:sz="0" w:space="0" w:color="auto"/>
            <w:left w:val="none" w:sz="0" w:space="0" w:color="auto"/>
            <w:bottom w:val="none" w:sz="0" w:space="0" w:color="auto"/>
            <w:right w:val="none" w:sz="0" w:space="0" w:color="auto"/>
          </w:divBdr>
        </w:div>
        <w:div w:id="1797066383">
          <w:marLeft w:val="0"/>
          <w:marRight w:val="0"/>
          <w:marTop w:val="0"/>
          <w:marBottom w:val="0"/>
          <w:divBdr>
            <w:top w:val="none" w:sz="0" w:space="0" w:color="auto"/>
            <w:left w:val="none" w:sz="0" w:space="0" w:color="auto"/>
            <w:bottom w:val="none" w:sz="0" w:space="0" w:color="auto"/>
            <w:right w:val="none" w:sz="0" w:space="0" w:color="auto"/>
          </w:divBdr>
        </w:div>
        <w:div w:id="1797066384">
          <w:marLeft w:val="0"/>
          <w:marRight w:val="0"/>
          <w:marTop w:val="0"/>
          <w:marBottom w:val="0"/>
          <w:divBdr>
            <w:top w:val="none" w:sz="0" w:space="0" w:color="auto"/>
            <w:left w:val="none" w:sz="0" w:space="0" w:color="auto"/>
            <w:bottom w:val="none" w:sz="0" w:space="0" w:color="auto"/>
            <w:right w:val="none" w:sz="0" w:space="0" w:color="auto"/>
          </w:divBdr>
        </w:div>
        <w:div w:id="1797066386">
          <w:marLeft w:val="0"/>
          <w:marRight w:val="0"/>
          <w:marTop w:val="0"/>
          <w:marBottom w:val="0"/>
          <w:divBdr>
            <w:top w:val="none" w:sz="0" w:space="0" w:color="auto"/>
            <w:left w:val="none" w:sz="0" w:space="0" w:color="auto"/>
            <w:bottom w:val="none" w:sz="0" w:space="0" w:color="auto"/>
            <w:right w:val="none" w:sz="0" w:space="0" w:color="auto"/>
          </w:divBdr>
        </w:div>
        <w:div w:id="1797066387">
          <w:marLeft w:val="0"/>
          <w:marRight w:val="0"/>
          <w:marTop w:val="0"/>
          <w:marBottom w:val="0"/>
          <w:divBdr>
            <w:top w:val="none" w:sz="0" w:space="0" w:color="auto"/>
            <w:left w:val="none" w:sz="0" w:space="0" w:color="auto"/>
            <w:bottom w:val="none" w:sz="0" w:space="0" w:color="auto"/>
            <w:right w:val="none" w:sz="0" w:space="0" w:color="auto"/>
          </w:divBdr>
        </w:div>
        <w:div w:id="1797066388">
          <w:marLeft w:val="0"/>
          <w:marRight w:val="0"/>
          <w:marTop w:val="0"/>
          <w:marBottom w:val="0"/>
          <w:divBdr>
            <w:top w:val="none" w:sz="0" w:space="0" w:color="auto"/>
            <w:left w:val="none" w:sz="0" w:space="0" w:color="auto"/>
            <w:bottom w:val="none" w:sz="0" w:space="0" w:color="auto"/>
            <w:right w:val="none" w:sz="0" w:space="0" w:color="auto"/>
          </w:divBdr>
        </w:div>
        <w:div w:id="1797066390">
          <w:marLeft w:val="0"/>
          <w:marRight w:val="0"/>
          <w:marTop w:val="0"/>
          <w:marBottom w:val="0"/>
          <w:divBdr>
            <w:top w:val="none" w:sz="0" w:space="0" w:color="auto"/>
            <w:left w:val="none" w:sz="0" w:space="0" w:color="auto"/>
            <w:bottom w:val="none" w:sz="0" w:space="0" w:color="auto"/>
            <w:right w:val="none" w:sz="0" w:space="0" w:color="auto"/>
          </w:divBdr>
        </w:div>
        <w:div w:id="1797066392">
          <w:marLeft w:val="0"/>
          <w:marRight w:val="0"/>
          <w:marTop w:val="0"/>
          <w:marBottom w:val="0"/>
          <w:divBdr>
            <w:top w:val="none" w:sz="0" w:space="0" w:color="auto"/>
            <w:left w:val="none" w:sz="0" w:space="0" w:color="auto"/>
            <w:bottom w:val="none" w:sz="0" w:space="0" w:color="auto"/>
            <w:right w:val="none" w:sz="0" w:space="0" w:color="auto"/>
          </w:divBdr>
        </w:div>
        <w:div w:id="1797066393">
          <w:marLeft w:val="0"/>
          <w:marRight w:val="0"/>
          <w:marTop w:val="0"/>
          <w:marBottom w:val="0"/>
          <w:divBdr>
            <w:top w:val="none" w:sz="0" w:space="0" w:color="auto"/>
            <w:left w:val="none" w:sz="0" w:space="0" w:color="auto"/>
            <w:bottom w:val="none" w:sz="0" w:space="0" w:color="auto"/>
            <w:right w:val="none" w:sz="0" w:space="0" w:color="auto"/>
          </w:divBdr>
        </w:div>
        <w:div w:id="1797066394">
          <w:marLeft w:val="0"/>
          <w:marRight w:val="0"/>
          <w:marTop w:val="0"/>
          <w:marBottom w:val="0"/>
          <w:divBdr>
            <w:top w:val="none" w:sz="0" w:space="0" w:color="auto"/>
            <w:left w:val="none" w:sz="0" w:space="0" w:color="auto"/>
            <w:bottom w:val="none" w:sz="0" w:space="0" w:color="auto"/>
            <w:right w:val="none" w:sz="0" w:space="0" w:color="auto"/>
          </w:divBdr>
        </w:div>
        <w:div w:id="1797066395">
          <w:marLeft w:val="0"/>
          <w:marRight w:val="0"/>
          <w:marTop w:val="0"/>
          <w:marBottom w:val="0"/>
          <w:divBdr>
            <w:top w:val="none" w:sz="0" w:space="0" w:color="auto"/>
            <w:left w:val="none" w:sz="0" w:space="0" w:color="auto"/>
            <w:bottom w:val="none" w:sz="0" w:space="0" w:color="auto"/>
            <w:right w:val="none" w:sz="0" w:space="0" w:color="auto"/>
          </w:divBdr>
        </w:div>
        <w:div w:id="1797066397">
          <w:marLeft w:val="0"/>
          <w:marRight w:val="0"/>
          <w:marTop w:val="0"/>
          <w:marBottom w:val="0"/>
          <w:divBdr>
            <w:top w:val="none" w:sz="0" w:space="0" w:color="auto"/>
            <w:left w:val="none" w:sz="0" w:space="0" w:color="auto"/>
            <w:bottom w:val="none" w:sz="0" w:space="0" w:color="auto"/>
            <w:right w:val="none" w:sz="0" w:space="0" w:color="auto"/>
          </w:divBdr>
        </w:div>
        <w:div w:id="1797066398">
          <w:marLeft w:val="0"/>
          <w:marRight w:val="0"/>
          <w:marTop w:val="0"/>
          <w:marBottom w:val="0"/>
          <w:divBdr>
            <w:top w:val="none" w:sz="0" w:space="0" w:color="auto"/>
            <w:left w:val="none" w:sz="0" w:space="0" w:color="auto"/>
            <w:bottom w:val="none" w:sz="0" w:space="0" w:color="auto"/>
            <w:right w:val="none" w:sz="0" w:space="0" w:color="auto"/>
          </w:divBdr>
        </w:div>
        <w:div w:id="1797066400">
          <w:marLeft w:val="0"/>
          <w:marRight w:val="0"/>
          <w:marTop w:val="0"/>
          <w:marBottom w:val="0"/>
          <w:divBdr>
            <w:top w:val="none" w:sz="0" w:space="0" w:color="auto"/>
            <w:left w:val="none" w:sz="0" w:space="0" w:color="auto"/>
            <w:bottom w:val="none" w:sz="0" w:space="0" w:color="auto"/>
            <w:right w:val="none" w:sz="0" w:space="0" w:color="auto"/>
          </w:divBdr>
        </w:div>
        <w:div w:id="1797066401">
          <w:marLeft w:val="0"/>
          <w:marRight w:val="0"/>
          <w:marTop w:val="0"/>
          <w:marBottom w:val="0"/>
          <w:divBdr>
            <w:top w:val="none" w:sz="0" w:space="0" w:color="auto"/>
            <w:left w:val="none" w:sz="0" w:space="0" w:color="auto"/>
            <w:bottom w:val="none" w:sz="0" w:space="0" w:color="auto"/>
            <w:right w:val="none" w:sz="0" w:space="0" w:color="auto"/>
          </w:divBdr>
        </w:div>
        <w:div w:id="1797066402">
          <w:marLeft w:val="0"/>
          <w:marRight w:val="0"/>
          <w:marTop w:val="0"/>
          <w:marBottom w:val="0"/>
          <w:divBdr>
            <w:top w:val="none" w:sz="0" w:space="0" w:color="auto"/>
            <w:left w:val="none" w:sz="0" w:space="0" w:color="auto"/>
            <w:bottom w:val="none" w:sz="0" w:space="0" w:color="auto"/>
            <w:right w:val="none" w:sz="0" w:space="0" w:color="auto"/>
          </w:divBdr>
        </w:div>
        <w:div w:id="1797066403">
          <w:marLeft w:val="0"/>
          <w:marRight w:val="0"/>
          <w:marTop w:val="0"/>
          <w:marBottom w:val="0"/>
          <w:divBdr>
            <w:top w:val="none" w:sz="0" w:space="0" w:color="auto"/>
            <w:left w:val="none" w:sz="0" w:space="0" w:color="auto"/>
            <w:bottom w:val="none" w:sz="0" w:space="0" w:color="auto"/>
            <w:right w:val="none" w:sz="0" w:space="0" w:color="auto"/>
          </w:divBdr>
        </w:div>
        <w:div w:id="1797066404">
          <w:marLeft w:val="0"/>
          <w:marRight w:val="0"/>
          <w:marTop w:val="0"/>
          <w:marBottom w:val="0"/>
          <w:divBdr>
            <w:top w:val="none" w:sz="0" w:space="0" w:color="auto"/>
            <w:left w:val="none" w:sz="0" w:space="0" w:color="auto"/>
            <w:bottom w:val="none" w:sz="0" w:space="0" w:color="auto"/>
            <w:right w:val="none" w:sz="0" w:space="0" w:color="auto"/>
          </w:divBdr>
        </w:div>
        <w:div w:id="1797066405">
          <w:marLeft w:val="0"/>
          <w:marRight w:val="0"/>
          <w:marTop w:val="0"/>
          <w:marBottom w:val="0"/>
          <w:divBdr>
            <w:top w:val="none" w:sz="0" w:space="0" w:color="auto"/>
            <w:left w:val="none" w:sz="0" w:space="0" w:color="auto"/>
            <w:bottom w:val="none" w:sz="0" w:space="0" w:color="auto"/>
            <w:right w:val="none" w:sz="0" w:space="0" w:color="auto"/>
          </w:divBdr>
        </w:div>
        <w:div w:id="1797066407">
          <w:marLeft w:val="0"/>
          <w:marRight w:val="0"/>
          <w:marTop w:val="0"/>
          <w:marBottom w:val="0"/>
          <w:divBdr>
            <w:top w:val="none" w:sz="0" w:space="0" w:color="auto"/>
            <w:left w:val="none" w:sz="0" w:space="0" w:color="auto"/>
            <w:bottom w:val="none" w:sz="0" w:space="0" w:color="auto"/>
            <w:right w:val="none" w:sz="0" w:space="0" w:color="auto"/>
          </w:divBdr>
        </w:div>
        <w:div w:id="1797066408">
          <w:marLeft w:val="0"/>
          <w:marRight w:val="0"/>
          <w:marTop w:val="0"/>
          <w:marBottom w:val="0"/>
          <w:divBdr>
            <w:top w:val="none" w:sz="0" w:space="0" w:color="auto"/>
            <w:left w:val="none" w:sz="0" w:space="0" w:color="auto"/>
            <w:bottom w:val="none" w:sz="0" w:space="0" w:color="auto"/>
            <w:right w:val="none" w:sz="0" w:space="0" w:color="auto"/>
          </w:divBdr>
        </w:div>
        <w:div w:id="1797066409">
          <w:marLeft w:val="0"/>
          <w:marRight w:val="0"/>
          <w:marTop w:val="0"/>
          <w:marBottom w:val="0"/>
          <w:divBdr>
            <w:top w:val="none" w:sz="0" w:space="0" w:color="auto"/>
            <w:left w:val="none" w:sz="0" w:space="0" w:color="auto"/>
            <w:bottom w:val="none" w:sz="0" w:space="0" w:color="auto"/>
            <w:right w:val="none" w:sz="0" w:space="0" w:color="auto"/>
          </w:divBdr>
        </w:div>
        <w:div w:id="1797066410">
          <w:marLeft w:val="0"/>
          <w:marRight w:val="0"/>
          <w:marTop w:val="0"/>
          <w:marBottom w:val="0"/>
          <w:divBdr>
            <w:top w:val="none" w:sz="0" w:space="0" w:color="auto"/>
            <w:left w:val="none" w:sz="0" w:space="0" w:color="auto"/>
            <w:bottom w:val="none" w:sz="0" w:space="0" w:color="auto"/>
            <w:right w:val="none" w:sz="0" w:space="0" w:color="auto"/>
          </w:divBdr>
        </w:div>
        <w:div w:id="1797066413">
          <w:marLeft w:val="0"/>
          <w:marRight w:val="0"/>
          <w:marTop w:val="0"/>
          <w:marBottom w:val="0"/>
          <w:divBdr>
            <w:top w:val="none" w:sz="0" w:space="0" w:color="auto"/>
            <w:left w:val="none" w:sz="0" w:space="0" w:color="auto"/>
            <w:bottom w:val="none" w:sz="0" w:space="0" w:color="auto"/>
            <w:right w:val="none" w:sz="0" w:space="0" w:color="auto"/>
          </w:divBdr>
        </w:div>
        <w:div w:id="1797066415">
          <w:marLeft w:val="0"/>
          <w:marRight w:val="0"/>
          <w:marTop w:val="0"/>
          <w:marBottom w:val="0"/>
          <w:divBdr>
            <w:top w:val="none" w:sz="0" w:space="0" w:color="auto"/>
            <w:left w:val="none" w:sz="0" w:space="0" w:color="auto"/>
            <w:bottom w:val="none" w:sz="0" w:space="0" w:color="auto"/>
            <w:right w:val="none" w:sz="0" w:space="0" w:color="auto"/>
          </w:divBdr>
        </w:div>
        <w:div w:id="1797066416">
          <w:marLeft w:val="0"/>
          <w:marRight w:val="0"/>
          <w:marTop w:val="0"/>
          <w:marBottom w:val="0"/>
          <w:divBdr>
            <w:top w:val="none" w:sz="0" w:space="0" w:color="auto"/>
            <w:left w:val="none" w:sz="0" w:space="0" w:color="auto"/>
            <w:bottom w:val="none" w:sz="0" w:space="0" w:color="auto"/>
            <w:right w:val="none" w:sz="0" w:space="0" w:color="auto"/>
          </w:divBdr>
        </w:div>
        <w:div w:id="1797066417">
          <w:marLeft w:val="0"/>
          <w:marRight w:val="0"/>
          <w:marTop w:val="0"/>
          <w:marBottom w:val="0"/>
          <w:divBdr>
            <w:top w:val="none" w:sz="0" w:space="0" w:color="auto"/>
            <w:left w:val="none" w:sz="0" w:space="0" w:color="auto"/>
            <w:bottom w:val="none" w:sz="0" w:space="0" w:color="auto"/>
            <w:right w:val="none" w:sz="0" w:space="0" w:color="auto"/>
          </w:divBdr>
        </w:div>
        <w:div w:id="1797066418">
          <w:marLeft w:val="0"/>
          <w:marRight w:val="0"/>
          <w:marTop w:val="0"/>
          <w:marBottom w:val="0"/>
          <w:divBdr>
            <w:top w:val="none" w:sz="0" w:space="0" w:color="auto"/>
            <w:left w:val="none" w:sz="0" w:space="0" w:color="auto"/>
            <w:bottom w:val="none" w:sz="0" w:space="0" w:color="auto"/>
            <w:right w:val="none" w:sz="0" w:space="0" w:color="auto"/>
          </w:divBdr>
        </w:div>
        <w:div w:id="1797066419">
          <w:marLeft w:val="0"/>
          <w:marRight w:val="0"/>
          <w:marTop w:val="0"/>
          <w:marBottom w:val="0"/>
          <w:divBdr>
            <w:top w:val="none" w:sz="0" w:space="0" w:color="auto"/>
            <w:left w:val="none" w:sz="0" w:space="0" w:color="auto"/>
            <w:bottom w:val="none" w:sz="0" w:space="0" w:color="auto"/>
            <w:right w:val="none" w:sz="0" w:space="0" w:color="auto"/>
          </w:divBdr>
        </w:div>
        <w:div w:id="1797066422">
          <w:marLeft w:val="0"/>
          <w:marRight w:val="0"/>
          <w:marTop w:val="0"/>
          <w:marBottom w:val="0"/>
          <w:divBdr>
            <w:top w:val="none" w:sz="0" w:space="0" w:color="auto"/>
            <w:left w:val="none" w:sz="0" w:space="0" w:color="auto"/>
            <w:bottom w:val="none" w:sz="0" w:space="0" w:color="auto"/>
            <w:right w:val="none" w:sz="0" w:space="0" w:color="auto"/>
          </w:divBdr>
        </w:div>
        <w:div w:id="1797066423">
          <w:marLeft w:val="0"/>
          <w:marRight w:val="0"/>
          <w:marTop w:val="0"/>
          <w:marBottom w:val="0"/>
          <w:divBdr>
            <w:top w:val="none" w:sz="0" w:space="0" w:color="auto"/>
            <w:left w:val="none" w:sz="0" w:space="0" w:color="auto"/>
            <w:bottom w:val="none" w:sz="0" w:space="0" w:color="auto"/>
            <w:right w:val="none" w:sz="0" w:space="0" w:color="auto"/>
          </w:divBdr>
        </w:div>
        <w:div w:id="1797066424">
          <w:marLeft w:val="0"/>
          <w:marRight w:val="0"/>
          <w:marTop w:val="0"/>
          <w:marBottom w:val="0"/>
          <w:divBdr>
            <w:top w:val="none" w:sz="0" w:space="0" w:color="auto"/>
            <w:left w:val="none" w:sz="0" w:space="0" w:color="auto"/>
            <w:bottom w:val="none" w:sz="0" w:space="0" w:color="auto"/>
            <w:right w:val="none" w:sz="0" w:space="0" w:color="auto"/>
          </w:divBdr>
        </w:div>
        <w:div w:id="1797066425">
          <w:marLeft w:val="0"/>
          <w:marRight w:val="0"/>
          <w:marTop w:val="0"/>
          <w:marBottom w:val="0"/>
          <w:divBdr>
            <w:top w:val="none" w:sz="0" w:space="0" w:color="auto"/>
            <w:left w:val="none" w:sz="0" w:space="0" w:color="auto"/>
            <w:bottom w:val="none" w:sz="0" w:space="0" w:color="auto"/>
            <w:right w:val="none" w:sz="0" w:space="0" w:color="auto"/>
          </w:divBdr>
        </w:div>
        <w:div w:id="1797066426">
          <w:marLeft w:val="0"/>
          <w:marRight w:val="0"/>
          <w:marTop w:val="0"/>
          <w:marBottom w:val="0"/>
          <w:divBdr>
            <w:top w:val="none" w:sz="0" w:space="0" w:color="auto"/>
            <w:left w:val="none" w:sz="0" w:space="0" w:color="auto"/>
            <w:bottom w:val="none" w:sz="0" w:space="0" w:color="auto"/>
            <w:right w:val="none" w:sz="0" w:space="0" w:color="auto"/>
          </w:divBdr>
        </w:div>
        <w:div w:id="1797066428">
          <w:marLeft w:val="0"/>
          <w:marRight w:val="0"/>
          <w:marTop w:val="0"/>
          <w:marBottom w:val="0"/>
          <w:divBdr>
            <w:top w:val="none" w:sz="0" w:space="0" w:color="auto"/>
            <w:left w:val="none" w:sz="0" w:space="0" w:color="auto"/>
            <w:bottom w:val="none" w:sz="0" w:space="0" w:color="auto"/>
            <w:right w:val="none" w:sz="0" w:space="0" w:color="auto"/>
          </w:divBdr>
        </w:div>
        <w:div w:id="1797066429">
          <w:marLeft w:val="0"/>
          <w:marRight w:val="0"/>
          <w:marTop w:val="0"/>
          <w:marBottom w:val="0"/>
          <w:divBdr>
            <w:top w:val="none" w:sz="0" w:space="0" w:color="auto"/>
            <w:left w:val="none" w:sz="0" w:space="0" w:color="auto"/>
            <w:bottom w:val="none" w:sz="0" w:space="0" w:color="auto"/>
            <w:right w:val="none" w:sz="0" w:space="0" w:color="auto"/>
          </w:divBdr>
        </w:div>
        <w:div w:id="1797066430">
          <w:marLeft w:val="0"/>
          <w:marRight w:val="0"/>
          <w:marTop w:val="0"/>
          <w:marBottom w:val="0"/>
          <w:divBdr>
            <w:top w:val="none" w:sz="0" w:space="0" w:color="auto"/>
            <w:left w:val="none" w:sz="0" w:space="0" w:color="auto"/>
            <w:bottom w:val="none" w:sz="0" w:space="0" w:color="auto"/>
            <w:right w:val="none" w:sz="0" w:space="0" w:color="auto"/>
          </w:divBdr>
        </w:div>
        <w:div w:id="1797066431">
          <w:marLeft w:val="0"/>
          <w:marRight w:val="0"/>
          <w:marTop w:val="0"/>
          <w:marBottom w:val="0"/>
          <w:divBdr>
            <w:top w:val="none" w:sz="0" w:space="0" w:color="auto"/>
            <w:left w:val="none" w:sz="0" w:space="0" w:color="auto"/>
            <w:bottom w:val="none" w:sz="0" w:space="0" w:color="auto"/>
            <w:right w:val="none" w:sz="0" w:space="0" w:color="auto"/>
          </w:divBdr>
        </w:div>
        <w:div w:id="1797066434">
          <w:marLeft w:val="0"/>
          <w:marRight w:val="0"/>
          <w:marTop w:val="0"/>
          <w:marBottom w:val="0"/>
          <w:divBdr>
            <w:top w:val="none" w:sz="0" w:space="0" w:color="auto"/>
            <w:left w:val="none" w:sz="0" w:space="0" w:color="auto"/>
            <w:bottom w:val="none" w:sz="0" w:space="0" w:color="auto"/>
            <w:right w:val="none" w:sz="0" w:space="0" w:color="auto"/>
          </w:divBdr>
        </w:div>
        <w:div w:id="1797066435">
          <w:marLeft w:val="0"/>
          <w:marRight w:val="0"/>
          <w:marTop w:val="0"/>
          <w:marBottom w:val="0"/>
          <w:divBdr>
            <w:top w:val="none" w:sz="0" w:space="0" w:color="auto"/>
            <w:left w:val="none" w:sz="0" w:space="0" w:color="auto"/>
            <w:bottom w:val="none" w:sz="0" w:space="0" w:color="auto"/>
            <w:right w:val="none" w:sz="0" w:space="0" w:color="auto"/>
          </w:divBdr>
        </w:div>
        <w:div w:id="1797066437">
          <w:marLeft w:val="0"/>
          <w:marRight w:val="0"/>
          <w:marTop w:val="0"/>
          <w:marBottom w:val="0"/>
          <w:divBdr>
            <w:top w:val="none" w:sz="0" w:space="0" w:color="auto"/>
            <w:left w:val="none" w:sz="0" w:space="0" w:color="auto"/>
            <w:bottom w:val="none" w:sz="0" w:space="0" w:color="auto"/>
            <w:right w:val="none" w:sz="0" w:space="0" w:color="auto"/>
          </w:divBdr>
        </w:div>
        <w:div w:id="1797066438">
          <w:marLeft w:val="0"/>
          <w:marRight w:val="0"/>
          <w:marTop w:val="0"/>
          <w:marBottom w:val="0"/>
          <w:divBdr>
            <w:top w:val="none" w:sz="0" w:space="0" w:color="auto"/>
            <w:left w:val="none" w:sz="0" w:space="0" w:color="auto"/>
            <w:bottom w:val="none" w:sz="0" w:space="0" w:color="auto"/>
            <w:right w:val="none" w:sz="0" w:space="0" w:color="auto"/>
          </w:divBdr>
        </w:div>
        <w:div w:id="1797066440">
          <w:marLeft w:val="0"/>
          <w:marRight w:val="0"/>
          <w:marTop w:val="0"/>
          <w:marBottom w:val="0"/>
          <w:divBdr>
            <w:top w:val="none" w:sz="0" w:space="0" w:color="auto"/>
            <w:left w:val="none" w:sz="0" w:space="0" w:color="auto"/>
            <w:bottom w:val="none" w:sz="0" w:space="0" w:color="auto"/>
            <w:right w:val="none" w:sz="0" w:space="0" w:color="auto"/>
          </w:divBdr>
        </w:div>
        <w:div w:id="1797066442">
          <w:marLeft w:val="0"/>
          <w:marRight w:val="0"/>
          <w:marTop w:val="0"/>
          <w:marBottom w:val="0"/>
          <w:divBdr>
            <w:top w:val="none" w:sz="0" w:space="0" w:color="auto"/>
            <w:left w:val="none" w:sz="0" w:space="0" w:color="auto"/>
            <w:bottom w:val="none" w:sz="0" w:space="0" w:color="auto"/>
            <w:right w:val="none" w:sz="0" w:space="0" w:color="auto"/>
          </w:divBdr>
        </w:div>
        <w:div w:id="1797066443">
          <w:marLeft w:val="0"/>
          <w:marRight w:val="0"/>
          <w:marTop w:val="0"/>
          <w:marBottom w:val="0"/>
          <w:divBdr>
            <w:top w:val="none" w:sz="0" w:space="0" w:color="auto"/>
            <w:left w:val="none" w:sz="0" w:space="0" w:color="auto"/>
            <w:bottom w:val="none" w:sz="0" w:space="0" w:color="auto"/>
            <w:right w:val="none" w:sz="0" w:space="0" w:color="auto"/>
          </w:divBdr>
        </w:div>
        <w:div w:id="1797066444">
          <w:marLeft w:val="0"/>
          <w:marRight w:val="0"/>
          <w:marTop w:val="0"/>
          <w:marBottom w:val="0"/>
          <w:divBdr>
            <w:top w:val="none" w:sz="0" w:space="0" w:color="auto"/>
            <w:left w:val="none" w:sz="0" w:space="0" w:color="auto"/>
            <w:bottom w:val="none" w:sz="0" w:space="0" w:color="auto"/>
            <w:right w:val="none" w:sz="0" w:space="0" w:color="auto"/>
          </w:divBdr>
        </w:div>
        <w:div w:id="1797066446">
          <w:marLeft w:val="0"/>
          <w:marRight w:val="0"/>
          <w:marTop w:val="0"/>
          <w:marBottom w:val="0"/>
          <w:divBdr>
            <w:top w:val="none" w:sz="0" w:space="0" w:color="auto"/>
            <w:left w:val="none" w:sz="0" w:space="0" w:color="auto"/>
            <w:bottom w:val="none" w:sz="0" w:space="0" w:color="auto"/>
            <w:right w:val="none" w:sz="0" w:space="0" w:color="auto"/>
          </w:divBdr>
        </w:div>
        <w:div w:id="1797066447">
          <w:marLeft w:val="0"/>
          <w:marRight w:val="0"/>
          <w:marTop w:val="0"/>
          <w:marBottom w:val="0"/>
          <w:divBdr>
            <w:top w:val="none" w:sz="0" w:space="0" w:color="auto"/>
            <w:left w:val="none" w:sz="0" w:space="0" w:color="auto"/>
            <w:bottom w:val="none" w:sz="0" w:space="0" w:color="auto"/>
            <w:right w:val="none" w:sz="0" w:space="0" w:color="auto"/>
          </w:divBdr>
        </w:div>
        <w:div w:id="1797066448">
          <w:marLeft w:val="0"/>
          <w:marRight w:val="0"/>
          <w:marTop w:val="0"/>
          <w:marBottom w:val="0"/>
          <w:divBdr>
            <w:top w:val="none" w:sz="0" w:space="0" w:color="auto"/>
            <w:left w:val="none" w:sz="0" w:space="0" w:color="auto"/>
            <w:bottom w:val="none" w:sz="0" w:space="0" w:color="auto"/>
            <w:right w:val="none" w:sz="0" w:space="0" w:color="auto"/>
          </w:divBdr>
        </w:div>
        <w:div w:id="1797066449">
          <w:marLeft w:val="0"/>
          <w:marRight w:val="0"/>
          <w:marTop w:val="0"/>
          <w:marBottom w:val="0"/>
          <w:divBdr>
            <w:top w:val="none" w:sz="0" w:space="0" w:color="auto"/>
            <w:left w:val="none" w:sz="0" w:space="0" w:color="auto"/>
            <w:bottom w:val="none" w:sz="0" w:space="0" w:color="auto"/>
            <w:right w:val="none" w:sz="0" w:space="0" w:color="auto"/>
          </w:divBdr>
        </w:div>
        <w:div w:id="1797066450">
          <w:marLeft w:val="0"/>
          <w:marRight w:val="0"/>
          <w:marTop w:val="0"/>
          <w:marBottom w:val="0"/>
          <w:divBdr>
            <w:top w:val="none" w:sz="0" w:space="0" w:color="auto"/>
            <w:left w:val="none" w:sz="0" w:space="0" w:color="auto"/>
            <w:bottom w:val="none" w:sz="0" w:space="0" w:color="auto"/>
            <w:right w:val="none" w:sz="0" w:space="0" w:color="auto"/>
          </w:divBdr>
        </w:div>
        <w:div w:id="1797066451">
          <w:marLeft w:val="0"/>
          <w:marRight w:val="0"/>
          <w:marTop w:val="0"/>
          <w:marBottom w:val="0"/>
          <w:divBdr>
            <w:top w:val="none" w:sz="0" w:space="0" w:color="auto"/>
            <w:left w:val="none" w:sz="0" w:space="0" w:color="auto"/>
            <w:bottom w:val="none" w:sz="0" w:space="0" w:color="auto"/>
            <w:right w:val="none" w:sz="0" w:space="0" w:color="auto"/>
          </w:divBdr>
        </w:div>
        <w:div w:id="1797066453">
          <w:marLeft w:val="0"/>
          <w:marRight w:val="0"/>
          <w:marTop w:val="0"/>
          <w:marBottom w:val="0"/>
          <w:divBdr>
            <w:top w:val="none" w:sz="0" w:space="0" w:color="auto"/>
            <w:left w:val="none" w:sz="0" w:space="0" w:color="auto"/>
            <w:bottom w:val="none" w:sz="0" w:space="0" w:color="auto"/>
            <w:right w:val="none" w:sz="0" w:space="0" w:color="auto"/>
          </w:divBdr>
        </w:div>
        <w:div w:id="1797066455">
          <w:marLeft w:val="0"/>
          <w:marRight w:val="0"/>
          <w:marTop w:val="0"/>
          <w:marBottom w:val="0"/>
          <w:divBdr>
            <w:top w:val="none" w:sz="0" w:space="0" w:color="auto"/>
            <w:left w:val="none" w:sz="0" w:space="0" w:color="auto"/>
            <w:bottom w:val="none" w:sz="0" w:space="0" w:color="auto"/>
            <w:right w:val="none" w:sz="0" w:space="0" w:color="auto"/>
          </w:divBdr>
        </w:div>
        <w:div w:id="1797066457">
          <w:marLeft w:val="0"/>
          <w:marRight w:val="0"/>
          <w:marTop w:val="0"/>
          <w:marBottom w:val="0"/>
          <w:divBdr>
            <w:top w:val="none" w:sz="0" w:space="0" w:color="auto"/>
            <w:left w:val="none" w:sz="0" w:space="0" w:color="auto"/>
            <w:bottom w:val="none" w:sz="0" w:space="0" w:color="auto"/>
            <w:right w:val="none" w:sz="0" w:space="0" w:color="auto"/>
          </w:divBdr>
        </w:div>
        <w:div w:id="1797066458">
          <w:marLeft w:val="0"/>
          <w:marRight w:val="0"/>
          <w:marTop w:val="0"/>
          <w:marBottom w:val="0"/>
          <w:divBdr>
            <w:top w:val="none" w:sz="0" w:space="0" w:color="auto"/>
            <w:left w:val="none" w:sz="0" w:space="0" w:color="auto"/>
            <w:bottom w:val="none" w:sz="0" w:space="0" w:color="auto"/>
            <w:right w:val="none" w:sz="0" w:space="0" w:color="auto"/>
          </w:divBdr>
        </w:div>
        <w:div w:id="1797066459">
          <w:marLeft w:val="0"/>
          <w:marRight w:val="0"/>
          <w:marTop w:val="0"/>
          <w:marBottom w:val="0"/>
          <w:divBdr>
            <w:top w:val="none" w:sz="0" w:space="0" w:color="auto"/>
            <w:left w:val="none" w:sz="0" w:space="0" w:color="auto"/>
            <w:bottom w:val="none" w:sz="0" w:space="0" w:color="auto"/>
            <w:right w:val="none" w:sz="0" w:space="0" w:color="auto"/>
          </w:divBdr>
        </w:div>
        <w:div w:id="1797066462">
          <w:marLeft w:val="0"/>
          <w:marRight w:val="0"/>
          <w:marTop w:val="0"/>
          <w:marBottom w:val="0"/>
          <w:divBdr>
            <w:top w:val="none" w:sz="0" w:space="0" w:color="auto"/>
            <w:left w:val="none" w:sz="0" w:space="0" w:color="auto"/>
            <w:bottom w:val="none" w:sz="0" w:space="0" w:color="auto"/>
            <w:right w:val="none" w:sz="0" w:space="0" w:color="auto"/>
          </w:divBdr>
        </w:div>
        <w:div w:id="1797066463">
          <w:marLeft w:val="0"/>
          <w:marRight w:val="0"/>
          <w:marTop w:val="0"/>
          <w:marBottom w:val="0"/>
          <w:divBdr>
            <w:top w:val="none" w:sz="0" w:space="0" w:color="auto"/>
            <w:left w:val="none" w:sz="0" w:space="0" w:color="auto"/>
            <w:bottom w:val="none" w:sz="0" w:space="0" w:color="auto"/>
            <w:right w:val="none" w:sz="0" w:space="0" w:color="auto"/>
          </w:divBdr>
        </w:div>
        <w:div w:id="1797066465">
          <w:marLeft w:val="0"/>
          <w:marRight w:val="0"/>
          <w:marTop w:val="0"/>
          <w:marBottom w:val="0"/>
          <w:divBdr>
            <w:top w:val="none" w:sz="0" w:space="0" w:color="auto"/>
            <w:left w:val="none" w:sz="0" w:space="0" w:color="auto"/>
            <w:bottom w:val="none" w:sz="0" w:space="0" w:color="auto"/>
            <w:right w:val="none" w:sz="0" w:space="0" w:color="auto"/>
          </w:divBdr>
        </w:div>
        <w:div w:id="1797066467">
          <w:marLeft w:val="0"/>
          <w:marRight w:val="0"/>
          <w:marTop w:val="0"/>
          <w:marBottom w:val="0"/>
          <w:divBdr>
            <w:top w:val="none" w:sz="0" w:space="0" w:color="auto"/>
            <w:left w:val="none" w:sz="0" w:space="0" w:color="auto"/>
            <w:bottom w:val="none" w:sz="0" w:space="0" w:color="auto"/>
            <w:right w:val="none" w:sz="0" w:space="0" w:color="auto"/>
          </w:divBdr>
        </w:div>
        <w:div w:id="1797066469">
          <w:marLeft w:val="0"/>
          <w:marRight w:val="0"/>
          <w:marTop w:val="0"/>
          <w:marBottom w:val="0"/>
          <w:divBdr>
            <w:top w:val="none" w:sz="0" w:space="0" w:color="auto"/>
            <w:left w:val="none" w:sz="0" w:space="0" w:color="auto"/>
            <w:bottom w:val="none" w:sz="0" w:space="0" w:color="auto"/>
            <w:right w:val="none" w:sz="0" w:space="0" w:color="auto"/>
          </w:divBdr>
        </w:div>
        <w:div w:id="1797066471">
          <w:marLeft w:val="0"/>
          <w:marRight w:val="0"/>
          <w:marTop w:val="0"/>
          <w:marBottom w:val="0"/>
          <w:divBdr>
            <w:top w:val="none" w:sz="0" w:space="0" w:color="auto"/>
            <w:left w:val="none" w:sz="0" w:space="0" w:color="auto"/>
            <w:bottom w:val="none" w:sz="0" w:space="0" w:color="auto"/>
            <w:right w:val="none" w:sz="0" w:space="0" w:color="auto"/>
          </w:divBdr>
        </w:div>
        <w:div w:id="1797066473">
          <w:marLeft w:val="0"/>
          <w:marRight w:val="0"/>
          <w:marTop w:val="0"/>
          <w:marBottom w:val="0"/>
          <w:divBdr>
            <w:top w:val="none" w:sz="0" w:space="0" w:color="auto"/>
            <w:left w:val="none" w:sz="0" w:space="0" w:color="auto"/>
            <w:bottom w:val="none" w:sz="0" w:space="0" w:color="auto"/>
            <w:right w:val="none" w:sz="0" w:space="0" w:color="auto"/>
          </w:divBdr>
        </w:div>
        <w:div w:id="1797066474">
          <w:marLeft w:val="0"/>
          <w:marRight w:val="0"/>
          <w:marTop w:val="0"/>
          <w:marBottom w:val="0"/>
          <w:divBdr>
            <w:top w:val="none" w:sz="0" w:space="0" w:color="auto"/>
            <w:left w:val="none" w:sz="0" w:space="0" w:color="auto"/>
            <w:bottom w:val="none" w:sz="0" w:space="0" w:color="auto"/>
            <w:right w:val="none" w:sz="0" w:space="0" w:color="auto"/>
          </w:divBdr>
        </w:div>
        <w:div w:id="1797066475">
          <w:marLeft w:val="0"/>
          <w:marRight w:val="0"/>
          <w:marTop w:val="0"/>
          <w:marBottom w:val="0"/>
          <w:divBdr>
            <w:top w:val="none" w:sz="0" w:space="0" w:color="auto"/>
            <w:left w:val="none" w:sz="0" w:space="0" w:color="auto"/>
            <w:bottom w:val="none" w:sz="0" w:space="0" w:color="auto"/>
            <w:right w:val="none" w:sz="0" w:space="0" w:color="auto"/>
          </w:divBdr>
        </w:div>
        <w:div w:id="1797066476">
          <w:marLeft w:val="0"/>
          <w:marRight w:val="0"/>
          <w:marTop w:val="0"/>
          <w:marBottom w:val="0"/>
          <w:divBdr>
            <w:top w:val="none" w:sz="0" w:space="0" w:color="auto"/>
            <w:left w:val="none" w:sz="0" w:space="0" w:color="auto"/>
            <w:bottom w:val="none" w:sz="0" w:space="0" w:color="auto"/>
            <w:right w:val="none" w:sz="0" w:space="0" w:color="auto"/>
          </w:divBdr>
        </w:div>
        <w:div w:id="1797066477">
          <w:marLeft w:val="0"/>
          <w:marRight w:val="0"/>
          <w:marTop w:val="0"/>
          <w:marBottom w:val="0"/>
          <w:divBdr>
            <w:top w:val="none" w:sz="0" w:space="0" w:color="auto"/>
            <w:left w:val="none" w:sz="0" w:space="0" w:color="auto"/>
            <w:bottom w:val="none" w:sz="0" w:space="0" w:color="auto"/>
            <w:right w:val="none" w:sz="0" w:space="0" w:color="auto"/>
          </w:divBdr>
        </w:div>
        <w:div w:id="1797066478">
          <w:marLeft w:val="0"/>
          <w:marRight w:val="0"/>
          <w:marTop w:val="0"/>
          <w:marBottom w:val="0"/>
          <w:divBdr>
            <w:top w:val="none" w:sz="0" w:space="0" w:color="auto"/>
            <w:left w:val="none" w:sz="0" w:space="0" w:color="auto"/>
            <w:bottom w:val="none" w:sz="0" w:space="0" w:color="auto"/>
            <w:right w:val="none" w:sz="0" w:space="0" w:color="auto"/>
          </w:divBdr>
        </w:div>
        <w:div w:id="1797066483">
          <w:marLeft w:val="0"/>
          <w:marRight w:val="0"/>
          <w:marTop w:val="0"/>
          <w:marBottom w:val="0"/>
          <w:divBdr>
            <w:top w:val="none" w:sz="0" w:space="0" w:color="auto"/>
            <w:left w:val="none" w:sz="0" w:space="0" w:color="auto"/>
            <w:bottom w:val="none" w:sz="0" w:space="0" w:color="auto"/>
            <w:right w:val="none" w:sz="0" w:space="0" w:color="auto"/>
          </w:divBdr>
        </w:div>
        <w:div w:id="1797066485">
          <w:marLeft w:val="0"/>
          <w:marRight w:val="0"/>
          <w:marTop w:val="0"/>
          <w:marBottom w:val="0"/>
          <w:divBdr>
            <w:top w:val="none" w:sz="0" w:space="0" w:color="auto"/>
            <w:left w:val="none" w:sz="0" w:space="0" w:color="auto"/>
            <w:bottom w:val="none" w:sz="0" w:space="0" w:color="auto"/>
            <w:right w:val="none" w:sz="0" w:space="0" w:color="auto"/>
          </w:divBdr>
        </w:div>
        <w:div w:id="1797066486">
          <w:marLeft w:val="0"/>
          <w:marRight w:val="0"/>
          <w:marTop w:val="0"/>
          <w:marBottom w:val="0"/>
          <w:divBdr>
            <w:top w:val="none" w:sz="0" w:space="0" w:color="auto"/>
            <w:left w:val="none" w:sz="0" w:space="0" w:color="auto"/>
            <w:bottom w:val="none" w:sz="0" w:space="0" w:color="auto"/>
            <w:right w:val="none" w:sz="0" w:space="0" w:color="auto"/>
          </w:divBdr>
        </w:div>
        <w:div w:id="1797066489">
          <w:marLeft w:val="0"/>
          <w:marRight w:val="0"/>
          <w:marTop w:val="0"/>
          <w:marBottom w:val="0"/>
          <w:divBdr>
            <w:top w:val="none" w:sz="0" w:space="0" w:color="auto"/>
            <w:left w:val="none" w:sz="0" w:space="0" w:color="auto"/>
            <w:bottom w:val="none" w:sz="0" w:space="0" w:color="auto"/>
            <w:right w:val="none" w:sz="0" w:space="0" w:color="auto"/>
          </w:divBdr>
        </w:div>
        <w:div w:id="1797066493">
          <w:marLeft w:val="0"/>
          <w:marRight w:val="0"/>
          <w:marTop w:val="0"/>
          <w:marBottom w:val="0"/>
          <w:divBdr>
            <w:top w:val="none" w:sz="0" w:space="0" w:color="auto"/>
            <w:left w:val="none" w:sz="0" w:space="0" w:color="auto"/>
            <w:bottom w:val="none" w:sz="0" w:space="0" w:color="auto"/>
            <w:right w:val="none" w:sz="0" w:space="0" w:color="auto"/>
          </w:divBdr>
        </w:div>
        <w:div w:id="1797066494">
          <w:marLeft w:val="0"/>
          <w:marRight w:val="0"/>
          <w:marTop w:val="0"/>
          <w:marBottom w:val="0"/>
          <w:divBdr>
            <w:top w:val="none" w:sz="0" w:space="0" w:color="auto"/>
            <w:left w:val="none" w:sz="0" w:space="0" w:color="auto"/>
            <w:bottom w:val="none" w:sz="0" w:space="0" w:color="auto"/>
            <w:right w:val="none" w:sz="0" w:space="0" w:color="auto"/>
          </w:divBdr>
        </w:div>
        <w:div w:id="1797066495">
          <w:marLeft w:val="0"/>
          <w:marRight w:val="0"/>
          <w:marTop w:val="0"/>
          <w:marBottom w:val="0"/>
          <w:divBdr>
            <w:top w:val="none" w:sz="0" w:space="0" w:color="auto"/>
            <w:left w:val="none" w:sz="0" w:space="0" w:color="auto"/>
            <w:bottom w:val="none" w:sz="0" w:space="0" w:color="auto"/>
            <w:right w:val="none" w:sz="0" w:space="0" w:color="auto"/>
          </w:divBdr>
        </w:div>
        <w:div w:id="1797066496">
          <w:marLeft w:val="0"/>
          <w:marRight w:val="0"/>
          <w:marTop w:val="0"/>
          <w:marBottom w:val="0"/>
          <w:divBdr>
            <w:top w:val="none" w:sz="0" w:space="0" w:color="auto"/>
            <w:left w:val="none" w:sz="0" w:space="0" w:color="auto"/>
            <w:bottom w:val="none" w:sz="0" w:space="0" w:color="auto"/>
            <w:right w:val="none" w:sz="0" w:space="0" w:color="auto"/>
          </w:divBdr>
        </w:div>
        <w:div w:id="1797066497">
          <w:marLeft w:val="0"/>
          <w:marRight w:val="0"/>
          <w:marTop w:val="0"/>
          <w:marBottom w:val="0"/>
          <w:divBdr>
            <w:top w:val="none" w:sz="0" w:space="0" w:color="auto"/>
            <w:left w:val="none" w:sz="0" w:space="0" w:color="auto"/>
            <w:bottom w:val="none" w:sz="0" w:space="0" w:color="auto"/>
            <w:right w:val="none" w:sz="0" w:space="0" w:color="auto"/>
          </w:divBdr>
        </w:div>
        <w:div w:id="1797066498">
          <w:marLeft w:val="0"/>
          <w:marRight w:val="0"/>
          <w:marTop w:val="0"/>
          <w:marBottom w:val="0"/>
          <w:divBdr>
            <w:top w:val="none" w:sz="0" w:space="0" w:color="auto"/>
            <w:left w:val="none" w:sz="0" w:space="0" w:color="auto"/>
            <w:bottom w:val="none" w:sz="0" w:space="0" w:color="auto"/>
            <w:right w:val="none" w:sz="0" w:space="0" w:color="auto"/>
          </w:divBdr>
        </w:div>
        <w:div w:id="1797066502">
          <w:marLeft w:val="0"/>
          <w:marRight w:val="0"/>
          <w:marTop w:val="0"/>
          <w:marBottom w:val="0"/>
          <w:divBdr>
            <w:top w:val="none" w:sz="0" w:space="0" w:color="auto"/>
            <w:left w:val="none" w:sz="0" w:space="0" w:color="auto"/>
            <w:bottom w:val="none" w:sz="0" w:space="0" w:color="auto"/>
            <w:right w:val="none" w:sz="0" w:space="0" w:color="auto"/>
          </w:divBdr>
        </w:div>
        <w:div w:id="1797066504">
          <w:marLeft w:val="0"/>
          <w:marRight w:val="0"/>
          <w:marTop w:val="0"/>
          <w:marBottom w:val="0"/>
          <w:divBdr>
            <w:top w:val="none" w:sz="0" w:space="0" w:color="auto"/>
            <w:left w:val="none" w:sz="0" w:space="0" w:color="auto"/>
            <w:bottom w:val="none" w:sz="0" w:space="0" w:color="auto"/>
            <w:right w:val="none" w:sz="0" w:space="0" w:color="auto"/>
          </w:divBdr>
        </w:div>
        <w:div w:id="1797066505">
          <w:marLeft w:val="0"/>
          <w:marRight w:val="0"/>
          <w:marTop w:val="0"/>
          <w:marBottom w:val="0"/>
          <w:divBdr>
            <w:top w:val="none" w:sz="0" w:space="0" w:color="auto"/>
            <w:left w:val="none" w:sz="0" w:space="0" w:color="auto"/>
            <w:bottom w:val="none" w:sz="0" w:space="0" w:color="auto"/>
            <w:right w:val="none" w:sz="0" w:space="0" w:color="auto"/>
          </w:divBdr>
        </w:div>
        <w:div w:id="1797066506">
          <w:marLeft w:val="0"/>
          <w:marRight w:val="0"/>
          <w:marTop w:val="0"/>
          <w:marBottom w:val="0"/>
          <w:divBdr>
            <w:top w:val="none" w:sz="0" w:space="0" w:color="auto"/>
            <w:left w:val="none" w:sz="0" w:space="0" w:color="auto"/>
            <w:bottom w:val="none" w:sz="0" w:space="0" w:color="auto"/>
            <w:right w:val="none" w:sz="0" w:space="0" w:color="auto"/>
          </w:divBdr>
        </w:div>
        <w:div w:id="1797066507">
          <w:marLeft w:val="0"/>
          <w:marRight w:val="0"/>
          <w:marTop w:val="0"/>
          <w:marBottom w:val="0"/>
          <w:divBdr>
            <w:top w:val="none" w:sz="0" w:space="0" w:color="auto"/>
            <w:left w:val="none" w:sz="0" w:space="0" w:color="auto"/>
            <w:bottom w:val="none" w:sz="0" w:space="0" w:color="auto"/>
            <w:right w:val="none" w:sz="0" w:space="0" w:color="auto"/>
          </w:divBdr>
        </w:div>
        <w:div w:id="1797066508">
          <w:marLeft w:val="0"/>
          <w:marRight w:val="0"/>
          <w:marTop w:val="0"/>
          <w:marBottom w:val="0"/>
          <w:divBdr>
            <w:top w:val="none" w:sz="0" w:space="0" w:color="auto"/>
            <w:left w:val="none" w:sz="0" w:space="0" w:color="auto"/>
            <w:bottom w:val="none" w:sz="0" w:space="0" w:color="auto"/>
            <w:right w:val="none" w:sz="0" w:space="0" w:color="auto"/>
          </w:divBdr>
        </w:div>
      </w:divsChild>
    </w:div>
    <w:div w:id="1797066355">
      <w:marLeft w:val="0"/>
      <w:marRight w:val="0"/>
      <w:marTop w:val="0"/>
      <w:marBottom w:val="0"/>
      <w:divBdr>
        <w:top w:val="none" w:sz="0" w:space="0" w:color="auto"/>
        <w:left w:val="none" w:sz="0" w:space="0" w:color="auto"/>
        <w:bottom w:val="none" w:sz="0" w:space="0" w:color="auto"/>
        <w:right w:val="none" w:sz="0" w:space="0" w:color="auto"/>
      </w:divBdr>
    </w:div>
    <w:div w:id="1797066365">
      <w:marLeft w:val="0"/>
      <w:marRight w:val="0"/>
      <w:marTop w:val="0"/>
      <w:marBottom w:val="0"/>
      <w:divBdr>
        <w:top w:val="none" w:sz="0" w:space="0" w:color="auto"/>
        <w:left w:val="none" w:sz="0" w:space="0" w:color="auto"/>
        <w:bottom w:val="none" w:sz="0" w:space="0" w:color="auto"/>
        <w:right w:val="none" w:sz="0" w:space="0" w:color="auto"/>
      </w:divBdr>
    </w:div>
    <w:div w:id="1797066378">
      <w:marLeft w:val="0"/>
      <w:marRight w:val="0"/>
      <w:marTop w:val="0"/>
      <w:marBottom w:val="0"/>
      <w:divBdr>
        <w:top w:val="none" w:sz="0" w:space="0" w:color="auto"/>
        <w:left w:val="none" w:sz="0" w:space="0" w:color="auto"/>
        <w:bottom w:val="none" w:sz="0" w:space="0" w:color="auto"/>
        <w:right w:val="none" w:sz="0" w:space="0" w:color="auto"/>
      </w:divBdr>
    </w:div>
    <w:div w:id="1797066389">
      <w:marLeft w:val="0"/>
      <w:marRight w:val="0"/>
      <w:marTop w:val="0"/>
      <w:marBottom w:val="0"/>
      <w:divBdr>
        <w:top w:val="none" w:sz="0" w:space="0" w:color="auto"/>
        <w:left w:val="none" w:sz="0" w:space="0" w:color="auto"/>
        <w:bottom w:val="none" w:sz="0" w:space="0" w:color="auto"/>
        <w:right w:val="none" w:sz="0" w:space="0" w:color="auto"/>
      </w:divBdr>
      <w:divsChild>
        <w:div w:id="1797066247">
          <w:marLeft w:val="0"/>
          <w:marRight w:val="0"/>
          <w:marTop w:val="0"/>
          <w:marBottom w:val="0"/>
          <w:divBdr>
            <w:top w:val="none" w:sz="0" w:space="0" w:color="auto"/>
            <w:left w:val="none" w:sz="0" w:space="0" w:color="auto"/>
            <w:bottom w:val="none" w:sz="0" w:space="0" w:color="auto"/>
            <w:right w:val="none" w:sz="0" w:space="0" w:color="auto"/>
          </w:divBdr>
        </w:div>
        <w:div w:id="1797066272">
          <w:marLeft w:val="0"/>
          <w:marRight w:val="0"/>
          <w:marTop w:val="0"/>
          <w:marBottom w:val="0"/>
          <w:divBdr>
            <w:top w:val="none" w:sz="0" w:space="0" w:color="auto"/>
            <w:left w:val="none" w:sz="0" w:space="0" w:color="auto"/>
            <w:bottom w:val="none" w:sz="0" w:space="0" w:color="auto"/>
            <w:right w:val="none" w:sz="0" w:space="0" w:color="auto"/>
          </w:divBdr>
        </w:div>
        <w:div w:id="1797066287">
          <w:marLeft w:val="0"/>
          <w:marRight w:val="0"/>
          <w:marTop w:val="0"/>
          <w:marBottom w:val="0"/>
          <w:divBdr>
            <w:top w:val="none" w:sz="0" w:space="0" w:color="auto"/>
            <w:left w:val="none" w:sz="0" w:space="0" w:color="auto"/>
            <w:bottom w:val="none" w:sz="0" w:space="0" w:color="auto"/>
            <w:right w:val="none" w:sz="0" w:space="0" w:color="auto"/>
          </w:divBdr>
        </w:div>
        <w:div w:id="1797066314">
          <w:marLeft w:val="0"/>
          <w:marRight w:val="0"/>
          <w:marTop w:val="0"/>
          <w:marBottom w:val="0"/>
          <w:divBdr>
            <w:top w:val="none" w:sz="0" w:space="0" w:color="auto"/>
            <w:left w:val="none" w:sz="0" w:space="0" w:color="auto"/>
            <w:bottom w:val="none" w:sz="0" w:space="0" w:color="auto"/>
            <w:right w:val="none" w:sz="0" w:space="0" w:color="auto"/>
          </w:divBdr>
        </w:div>
        <w:div w:id="1797066316">
          <w:marLeft w:val="0"/>
          <w:marRight w:val="0"/>
          <w:marTop w:val="0"/>
          <w:marBottom w:val="0"/>
          <w:divBdr>
            <w:top w:val="none" w:sz="0" w:space="0" w:color="auto"/>
            <w:left w:val="none" w:sz="0" w:space="0" w:color="auto"/>
            <w:bottom w:val="none" w:sz="0" w:space="0" w:color="auto"/>
            <w:right w:val="none" w:sz="0" w:space="0" w:color="auto"/>
          </w:divBdr>
        </w:div>
        <w:div w:id="1797066327">
          <w:marLeft w:val="0"/>
          <w:marRight w:val="0"/>
          <w:marTop w:val="0"/>
          <w:marBottom w:val="0"/>
          <w:divBdr>
            <w:top w:val="none" w:sz="0" w:space="0" w:color="auto"/>
            <w:left w:val="none" w:sz="0" w:space="0" w:color="auto"/>
            <w:bottom w:val="none" w:sz="0" w:space="0" w:color="auto"/>
            <w:right w:val="none" w:sz="0" w:space="0" w:color="auto"/>
          </w:divBdr>
        </w:div>
        <w:div w:id="1797066329">
          <w:marLeft w:val="0"/>
          <w:marRight w:val="0"/>
          <w:marTop w:val="0"/>
          <w:marBottom w:val="0"/>
          <w:divBdr>
            <w:top w:val="none" w:sz="0" w:space="0" w:color="auto"/>
            <w:left w:val="none" w:sz="0" w:space="0" w:color="auto"/>
            <w:bottom w:val="none" w:sz="0" w:space="0" w:color="auto"/>
            <w:right w:val="none" w:sz="0" w:space="0" w:color="auto"/>
          </w:divBdr>
        </w:div>
        <w:div w:id="1797066347">
          <w:marLeft w:val="0"/>
          <w:marRight w:val="0"/>
          <w:marTop w:val="0"/>
          <w:marBottom w:val="0"/>
          <w:divBdr>
            <w:top w:val="none" w:sz="0" w:space="0" w:color="auto"/>
            <w:left w:val="none" w:sz="0" w:space="0" w:color="auto"/>
            <w:bottom w:val="none" w:sz="0" w:space="0" w:color="auto"/>
            <w:right w:val="none" w:sz="0" w:space="0" w:color="auto"/>
          </w:divBdr>
        </w:div>
        <w:div w:id="1797066360">
          <w:marLeft w:val="0"/>
          <w:marRight w:val="0"/>
          <w:marTop w:val="0"/>
          <w:marBottom w:val="0"/>
          <w:divBdr>
            <w:top w:val="none" w:sz="0" w:space="0" w:color="auto"/>
            <w:left w:val="none" w:sz="0" w:space="0" w:color="auto"/>
            <w:bottom w:val="none" w:sz="0" w:space="0" w:color="auto"/>
            <w:right w:val="none" w:sz="0" w:space="0" w:color="auto"/>
          </w:divBdr>
        </w:div>
        <w:div w:id="1797066361">
          <w:marLeft w:val="0"/>
          <w:marRight w:val="0"/>
          <w:marTop w:val="0"/>
          <w:marBottom w:val="0"/>
          <w:divBdr>
            <w:top w:val="none" w:sz="0" w:space="0" w:color="auto"/>
            <w:left w:val="none" w:sz="0" w:space="0" w:color="auto"/>
            <w:bottom w:val="none" w:sz="0" w:space="0" w:color="auto"/>
            <w:right w:val="none" w:sz="0" w:space="0" w:color="auto"/>
          </w:divBdr>
        </w:div>
        <w:div w:id="1797066362">
          <w:marLeft w:val="0"/>
          <w:marRight w:val="0"/>
          <w:marTop w:val="0"/>
          <w:marBottom w:val="0"/>
          <w:divBdr>
            <w:top w:val="none" w:sz="0" w:space="0" w:color="auto"/>
            <w:left w:val="none" w:sz="0" w:space="0" w:color="auto"/>
            <w:bottom w:val="none" w:sz="0" w:space="0" w:color="auto"/>
            <w:right w:val="none" w:sz="0" w:space="0" w:color="auto"/>
          </w:divBdr>
        </w:div>
        <w:div w:id="1797066427">
          <w:marLeft w:val="0"/>
          <w:marRight w:val="0"/>
          <w:marTop w:val="0"/>
          <w:marBottom w:val="0"/>
          <w:divBdr>
            <w:top w:val="none" w:sz="0" w:space="0" w:color="auto"/>
            <w:left w:val="none" w:sz="0" w:space="0" w:color="auto"/>
            <w:bottom w:val="none" w:sz="0" w:space="0" w:color="auto"/>
            <w:right w:val="none" w:sz="0" w:space="0" w:color="auto"/>
          </w:divBdr>
        </w:div>
        <w:div w:id="1797066452">
          <w:marLeft w:val="0"/>
          <w:marRight w:val="0"/>
          <w:marTop w:val="0"/>
          <w:marBottom w:val="0"/>
          <w:divBdr>
            <w:top w:val="none" w:sz="0" w:space="0" w:color="auto"/>
            <w:left w:val="none" w:sz="0" w:space="0" w:color="auto"/>
            <w:bottom w:val="none" w:sz="0" w:space="0" w:color="auto"/>
            <w:right w:val="none" w:sz="0" w:space="0" w:color="auto"/>
          </w:divBdr>
        </w:div>
        <w:div w:id="1797066500">
          <w:marLeft w:val="0"/>
          <w:marRight w:val="0"/>
          <w:marTop w:val="0"/>
          <w:marBottom w:val="0"/>
          <w:divBdr>
            <w:top w:val="none" w:sz="0" w:space="0" w:color="auto"/>
            <w:left w:val="none" w:sz="0" w:space="0" w:color="auto"/>
            <w:bottom w:val="none" w:sz="0" w:space="0" w:color="auto"/>
            <w:right w:val="none" w:sz="0" w:space="0" w:color="auto"/>
          </w:divBdr>
        </w:div>
      </w:divsChild>
    </w:div>
    <w:div w:id="1797066466">
      <w:marLeft w:val="0"/>
      <w:marRight w:val="0"/>
      <w:marTop w:val="0"/>
      <w:marBottom w:val="0"/>
      <w:divBdr>
        <w:top w:val="none" w:sz="0" w:space="0" w:color="auto"/>
        <w:left w:val="none" w:sz="0" w:space="0" w:color="auto"/>
        <w:bottom w:val="none" w:sz="0" w:space="0" w:color="auto"/>
        <w:right w:val="none" w:sz="0" w:space="0" w:color="auto"/>
      </w:divBdr>
    </w:div>
    <w:div w:id="1797066479">
      <w:marLeft w:val="0"/>
      <w:marRight w:val="0"/>
      <w:marTop w:val="0"/>
      <w:marBottom w:val="0"/>
      <w:divBdr>
        <w:top w:val="none" w:sz="0" w:space="0" w:color="auto"/>
        <w:left w:val="none" w:sz="0" w:space="0" w:color="auto"/>
        <w:bottom w:val="none" w:sz="0" w:space="0" w:color="auto"/>
        <w:right w:val="none" w:sz="0" w:space="0" w:color="auto"/>
      </w:divBdr>
      <w:divsChild>
        <w:div w:id="1797066228">
          <w:marLeft w:val="0"/>
          <w:marRight w:val="0"/>
          <w:marTop w:val="0"/>
          <w:marBottom w:val="0"/>
          <w:divBdr>
            <w:top w:val="none" w:sz="0" w:space="0" w:color="auto"/>
            <w:left w:val="none" w:sz="0" w:space="0" w:color="auto"/>
            <w:bottom w:val="none" w:sz="0" w:space="0" w:color="auto"/>
            <w:right w:val="none" w:sz="0" w:space="0" w:color="auto"/>
          </w:divBdr>
        </w:div>
        <w:div w:id="1797066229">
          <w:marLeft w:val="0"/>
          <w:marRight w:val="0"/>
          <w:marTop w:val="0"/>
          <w:marBottom w:val="0"/>
          <w:divBdr>
            <w:top w:val="none" w:sz="0" w:space="0" w:color="auto"/>
            <w:left w:val="none" w:sz="0" w:space="0" w:color="auto"/>
            <w:bottom w:val="none" w:sz="0" w:space="0" w:color="auto"/>
            <w:right w:val="none" w:sz="0" w:space="0" w:color="auto"/>
          </w:divBdr>
        </w:div>
        <w:div w:id="1797066230">
          <w:marLeft w:val="0"/>
          <w:marRight w:val="0"/>
          <w:marTop w:val="0"/>
          <w:marBottom w:val="0"/>
          <w:divBdr>
            <w:top w:val="none" w:sz="0" w:space="0" w:color="auto"/>
            <w:left w:val="none" w:sz="0" w:space="0" w:color="auto"/>
            <w:bottom w:val="none" w:sz="0" w:space="0" w:color="auto"/>
            <w:right w:val="none" w:sz="0" w:space="0" w:color="auto"/>
          </w:divBdr>
        </w:div>
        <w:div w:id="1797066232">
          <w:marLeft w:val="0"/>
          <w:marRight w:val="0"/>
          <w:marTop w:val="0"/>
          <w:marBottom w:val="0"/>
          <w:divBdr>
            <w:top w:val="none" w:sz="0" w:space="0" w:color="auto"/>
            <w:left w:val="none" w:sz="0" w:space="0" w:color="auto"/>
            <w:bottom w:val="none" w:sz="0" w:space="0" w:color="auto"/>
            <w:right w:val="none" w:sz="0" w:space="0" w:color="auto"/>
          </w:divBdr>
        </w:div>
        <w:div w:id="1797066238">
          <w:marLeft w:val="0"/>
          <w:marRight w:val="0"/>
          <w:marTop w:val="0"/>
          <w:marBottom w:val="0"/>
          <w:divBdr>
            <w:top w:val="none" w:sz="0" w:space="0" w:color="auto"/>
            <w:left w:val="none" w:sz="0" w:space="0" w:color="auto"/>
            <w:bottom w:val="none" w:sz="0" w:space="0" w:color="auto"/>
            <w:right w:val="none" w:sz="0" w:space="0" w:color="auto"/>
          </w:divBdr>
        </w:div>
        <w:div w:id="1797066239">
          <w:marLeft w:val="0"/>
          <w:marRight w:val="0"/>
          <w:marTop w:val="0"/>
          <w:marBottom w:val="0"/>
          <w:divBdr>
            <w:top w:val="none" w:sz="0" w:space="0" w:color="auto"/>
            <w:left w:val="none" w:sz="0" w:space="0" w:color="auto"/>
            <w:bottom w:val="none" w:sz="0" w:space="0" w:color="auto"/>
            <w:right w:val="none" w:sz="0" w:space="0" w:color="auto"/>
          </w:divBdr>
        </w:div>
        <w:div w:id="1797066240">
          <w:marLeft w:val="0"/>
          <w:marRight w:val="0"/>
          <w:marTop w:val="0"/>
          <w:marBottom w:val="0"/>
          <w:divBdr>
            <w:top w:val="none" w:sz="0" w:space="0" w:color="auto"/>
            <w:left w:val="none" w:sz="0" w:space="0" w:color="auto"/>
            <w:bottom w:val="none" w:sz="0" w:space="0" w:color="auto"/>
            <w:right w:val="none" w:sz="0" w:space="0" w:color="auto"/>
          </w:divBdr>
        </w:div>
        <w:div w:id="1797066243">
          <w:marLeft w:val="0"/>
          <w:marRight w:val="0"/>
          <w:marTop w:val="0"/>
          <w:marBottom w:val="0"/>
          <w:divBdr>
            <w:top w:val="none" w:sz="0" w:space="0" w:color="auto"/>
            <w:left w:val="none" w:sz="0" w:space="0" w:color="auto"/>
            <w:bottom w:val="none" w:sz="0" w:space="0" w:color="auto"/>
            <w:right w:val="none" w:sz="0" w:space="0" w:color="auto"/>
          </w:divBdr>
        </w:div>
        <w:div w:id="1797066244">
          <w:marLeft w:val="0"/>
          <w:marRight w:val="0"/>
          <w:marTop w:val="0"/>
          <w:marBottom w:val="0"/>
          <w:divBdr>
            <w:top w:val="none" w:sz="0" w:space="0" w:color="auto"/>
            <w:left w:val="none" w:sz="0" w:space="0" w:color="auto"/>
            <w:bottom w:val="none" w:sz="0" w:space="0" w:color="auto"/>
            <w:right w:val="none" w:sz="0" w:space="0" w:color="auto"/>
          </w:divBdr>
        </w:div>
        <w:div w:id="1797066248">
          <w:marLeft w:val="0"/>
          <w:marRight w:val="0"/>
          <w:marTop w:val="0"/>
          <w:marBottom w:val="0"/>
          <w:divBdr>
            <w:top w:val="none" w:sz="0" w:space="0" w:color="auto"/>
            <w:left w:val="none" w:sz="0" w:space="0" w:color="auto"/>
            <w:bottom w:val="none" w:sz="0" w:space="0" w:color="auto"/>
            <w:right w:val="none" w:sz="0" w:space="0" w:color="auto"/>
          </w:divBdr>
        </w:div>
        <w:div w:id="1797066249">
          <w:marLeft w:val="0"/>
          <w:marRight w:val="0"/>
          <w:marTop w:val="0"/>
          <w:marBottom w:val="0"/>
          <w:divBdr>
            <w:top w:val="none" w:sz="0" w:space="0" w:color="auto"/>
            <w:left w:val="none" w:sz="0" w:space="0" w:color="auto"/>
            <w:bottom w:val="none" w:sz="0" w:space="0" w:color="auto"/>
            <w:right w:val="none" w:sz="0" w:space="0" w:color="auto"/>
          </w:divBdr>
        </w:div>
        <w:div w:id="1797066252">
          <w:marLeft w:val="0"/>
          <w:marRight w:val="0"/>
          <w:marTop w:val="0"/>
          <w:marBottom w:val="0"/>
          <w:divBdr>
            <w:top w:val="none" w:sz="0" w:space="0" w:color="auto"/>
            <w:left w:val="none" w:sz="0" w:space="0" w:color="auto"/>
            <w:bottom w:val="none" w:sz="0" w:space="0" w:color="auto"/>
            <w:right w:val="none" w:sz="0" w:space="0" w:color="auto"/>
          </w:divBdr>
        </w:div>
        <w:div w:id="1797066264">
          <w:marLeft w:val="0"/>
          <w:marRight w:val="0"/>
          <w:marTop w:val="0"/>
          <w:marBottom w:val="0"/>
          <w:divBdr>
            <w:top w:val="none" w:sz="0" w:space="0" w:color="auto"/>
            <w:left w:val="none" w:sz="0" w:space="0" w:color="auto"/>
            <w:bottom w:val="none" w:sz="0" w:space="0" w:color="auto"/>
            <w:right w:val="none" w:sz="0" w:space="0" w:color="auto"/>
          </w:divBdr>
        </w:div>
        <w:div w:id="1797066283">
          <w:marLeft w:val="0"/>
          <w:marRight w:val="0"/>
          <w:marTop w:val="0"/>
          <w:marBottom w:val="0"/>
          <w:divBdr>
            <w:top w:val="none" w:sz="0" w:space="0" w:color="auto"/>
            <w:left w:val="none" w:sz="0" w:space="0" w:color="auto"/>
            <w:bottom w:val="none" w:sz="0" w:space="0" w:color="auto"/>
            <w:right w:val="none" w:sz="0" w:space="0" w:color="auto"/>
          </w:divBdr>
        </w:div>
        <w:div w:id="1797066289">
          <w:marLeft w:val="0"/>
          <w:marRight w:val="0"/>
          <w:marTop w:val="0"/>
          <w:marBottom w:val="0"/>
          <w:divBdr>
            <w:top w:val="none" w:sz="0" w:space="0" w:color="auto"/>
            <w:left w:val="none" w:sz="0" w:space="0" w:color="auto"/>
            <w:bottom w:val="none" w:sz="0" w:space="0" w:color="auto"/>
            <w:right w:val="none" w:sz="0" w:space="0" w:color="auto"/>
          </w:divBdr>
        </w:div>
        <w:div w:id="1797066291">
          <w:marLeft w:val="0"/>
          <w:marRight w:val="0"/>
          <w:marTop w:val="0"/>
          <w:marBottom w:val="0"/>
          <w:divBdr>
            <w:top w:val="none" w:sz="0" w:space="0" w:color="auto"/>
            <w:left w:val="none" w:sz="0" w:space="0" w:color="auto"/>
            <w:bottom w:val="none" w:sz="0" w:space="0" w:color="auto"/>
            <w:right w:val="none" w:sz="0" w:space="0" w:color="auto"/>
          </w:divBdr>
        </w:div>
        <w:div w:id="1797066295">
          <w:marLeft w:val="0"/>
          <w:marRight w:val="0"/>
          <w:marTop w:val="0"/>
          <w:marBottom w:val="0"/>
          <w:divBdr>
            <w:top w:val="none" w:sz="0" w:space="0" w:color="auto"/>
            <w:left w:val="none" w:sz="0" w:space="0" w:color="auto"/>
            <w:bottom w:val="none" w:sz="0" w:space="0" w:color="auto"/>
            <w:right w:val="none" w:sz="0" w:space="0" w:color="auto"/>
          </w:divBdr>
        </w:div>
        <w:div w:id="1797066301">
          <w:marLeft w:val="0"/>
          <w:marRight w:val="0"/>
          <w:marTop w:val="0"/>
          <w:marBottom w:val="0"/>
          <w:divBdr>
            <w:top w:val="none" w:sz="0" w:space="0" w:color="auto"/>
            <w:left w:val="none" w:sz="0" w:space="0" w:color="auto"/>
            <w:bottom w:val="none" w:sz="0" w:space="0" w:color="auto"/>
            <w:right w:val="none" w:sz="0" w:space="0" w:color="auto"/>
          </w:divBdr>
        </w:div>
        <w:div w:id="1797066304">
          <w:marLeft w:val="0"/>
          <w:marRight w:val="0"/>
          <w:marTop w:val="0"/>
          <w:marBottom w:val="0"/>
          <w:divBdr>
            <w:top w:val="none" w:sz="0" w:space="0" w:color="auto"/>
            <w:left w:val="none" w:sz="0" w:space="0" w:color="auto"/>
            <w:bottom w:val="none" w:sz="0" w:space="0" w:color="auto"/>
            <w:right w:val="none" w:sz="0" w:space="0" w:color="auto"/>
          </w:divBdr>
        </w:div>
        <w:div w:id="1797066305">
          <w:marLeft w:val="0"/>
          <w:marRight w:val="0"/>
          <w:marTop w:val="0"/>
          <w:marBottom w:val="0"/>
          <w:divBdr>
            <w:top w:val="none" w:sz="0" w:space="0" w:color="auto"/>
            <w:left w:val="none" w:sz="0" w:space="0" w:color="auto"/>
            <w:bottom w:val="none" w:sz="0" w:space="0" w:color="auto"/>
            <w:right w:val="none" w:sz="0" w:space="0" w:color="auto"/>
          </w:divBdr>
        </w:div>
        <w:div w:id="1797066306">
          <w:marLeft w:val="0"/>
          <w:marRight w:val="0"/>
          <w:marTop w:val="0"/>
          <w:marBottom w:val="0"/>
          <w:divBdr>
            <w:top w:val="none" w:sz="0" w:space="0" w:color="auto"/>
            <w:left w:val="none" w:sz="0" w:space="0" w:color="auto"/>
            <w:bottom w:val="none" w:sz="0" w:space="0" w:color="auto"/>
            <w:right w:val="none" w:sz="0" w:space="0" w:color="auto"/>
          </w:divBdr>
        </w:div>
        <w:div w:id="1797066307">
          <w:marLeft w:val="0"/>
          <w:marRight w:val="0"/>
          <w:marTop w:val="0"/>
          <w:marBottom w:val="0"/>
          <w:divBdr>
            <w:top w:val="none" w:sz="0" w:space="0" w:color="auto"/>
            <w:left w:val="none" w:sz="0" w:space="0" w:color="auto"/>
            <w:bottom w:val="none" w:sz="0" w:space="0" w:color="auto"/>
            <w:right w:val="none" w:sz="0" w:space="0" w:color="auto"/>
          </w:divBdr>
        </w:div>
        <w:div w:id="1797066309">
          <w:marLeft w:val="0"/>
          <w:marRight w:val="0"/>
          <w:marTop w:val="0"/>
          <w:marBottom w:val="0"/>
          <w:divBdr>
            <w:top w:val="none" w:sz="0" w:space="0" w:color="auto"/>
            <w:left w:val="none" w:sz="0" w:space="0" w:color="auto"/>
            <w:bottom w:val="none" w:sz="0" w:space="0" w:color="auto"/>
            <w:right w:val="none" w:sz="0" w:space="0" w:color="auto"/>
          </w:divBdr>
        </w:div>
        <w:div w:id="1797066311">
          <w:marLeft w:val="0"/>
          <w:marRight w:val="0"/>
          <w:marTop w:val="0"/>
          <w:marBottom w:val="0"/>
          <w:divBdr>
            <w:top w:val="none" w:sz="0" w:space="0" w:color="auto"/>
            <w:left w:val="none" w:sz="0" w:space="0" w:color="auto"/>
            <w:bottom w:val="none" w:sz="0" w:space="0" w:color="auto"/>
            <w:right w:val="none" w:sz="0" w:space="0" w:color="auto"/>
          </w:divBdr>
        </w:div>
        <w:div w:id="1797066320">
          <w:marLeft w:val="0"/>
          <w:marRight w:val="0"/>
          <w:marTop w:val="0"/>
          <w:marBottom w:val="0"/>
          <w:divBdr>
            <w:top w:val="none" w:sz="0" w:space="0" w:color="auto"/>
            <w:left w:val="none" w:sz="0" w:space="0" w:color="auto"/>
            <w:bottom w:val="none" w:sz="0" w:space="0" w:color="auto"/>
            <w:right w:val="none" w:sz="0" w:space="0" w:color="auto"/>
          </w:divBdr>
        </w:div>
        <w:div w:id="1797066331">
          <w:marLeft w:val="0"/>
          <w:marRight w:val="0"/>
          <w:marTop w:val="0"/>
          <w:marBottom w:val="0"/>
          <w:divBdr>
            <w:top w:val="none" w:sz="0" w:space="0" w:color="auto"/>
            <w:left w:val="none" w:sz="0" w:space="0" w:color="auto"/>
            <w:bottom w:val="none" w:sz="0" w:space="0" w:color="auto"/>
            <w:right w:val="none" w:sz="0" w:space="0" w:color="auto"/>
          </w:divBdr>
        </w:div>
        <w:div w:id="1797066332">
          <w:marLeft w:val="0"/>
          <w:marRight w:val="0"/>
          <w:marTop w:val="0"/>
          <w:marBottom w:val="0"/>
          <w:divBdr>
            <w:top w:val="none" w:sz="0" w:space="0" w:color="auto"/>
            <w:left w:val="none" w:sz="0" w:space="0" w:color="auto"/>
            <w:bottom w:val="none" w:sz="0" w:space="0" w:color="auto"/>
            <w:right w:val="none" w:sz="0" w:space="0" w:color="auto"/>
          </w:divBdr>
        </w:div>
        <w:div w:id="1797066340">
          <w:marLeft w:val="0"/>
          <w:marRight w:val="0"/>
          <w:marTop w:val="0"/>
          <w:marBottom w:val="0"/>
          <w:divBdr>
            <w:top w:val="none" w:sz="0" w:space="0" w:color="auto"/>
            <w:left w:val="none" w:sz="0" w:space="0" w:color="auto"/>
            <w:bottom w:val="none" w:sz="0" w:space="0" w:color="auto"/>
            <w:right w:val="none" w:sz="0" w:space="0" w:color="auto"/>
          </w:divBdr>
        </w:div>
        <w:div w:id="1797066341">
          <w:marLeft w:val="0"/>
          <w:marRight w:val="0"/>
          <w:marTop w:val="0"/>
          <w:marBottom w:val="0"/>
          <w:divBdr>
            <w:top w:val="none" w:sz="0" w:space="0" w:color="auto"/>
            <w:left w:val="none" w:sz="0" w:space="0" w:color="auto"/>
            <w:bottom w:val="none" w:sz="0" w:space="0" w:color="auto"/>
            <w:right w:val="none" w:sz="0" w:space="0" w:color="auto"/>
          </w:divBdr>
        </w:div>
        <w:div w:id="1797066348">
          <w:marLeft w:val="0"/>
          <w:marRight w:val="0"/>
          <w:marTop w:val="0"/>
          <w:marBottom w:val="0"/>
          <w:divBdr>
            <w:top w:val="none" w:sz="0" w:space="0" w:color="auto"/>
            <w:left w:val="none" w:sz="0" w:space="0" w:color="auto"/>
            <w:bottom w:val="none" w:sz="0" w:space="0" w:color="auto"/>
            <w:right w:val="none" w:sz="0" w:space="0" w:color="auto"/>
          </w:divBdr>
        </w:div>
        <w:div w:id="1797066349">
          <w:marLeft w:val="0"/>
          <w:marRight w:val="0"/>
          <w:marTop w:val="0"/>
          <w:marBottom w:val="0"/>
          <w:divBdr>
            <w:top w:val="none" w:sz="0" w:space="0" w:color="auto"/>
            <w:left w:val="none" w:sz="0" w:space="0" w:color="auto"/>
            <w:bottom w:val="none" w:sz="0" w:space="0" w:color="auto"/>
            <w:right w:val="none" w:sz="0" w:space="0" w:color="auto"/>
          </w:divBdr>
        </w:div>
        <w:div w:id="1797066351">
          <w:marLeft w:val="0"/>
          <w:marRight w:val="0"/>
          <w:marTop w:val="0"/>
          <w:marBottom w:val="0"/>
          <w:divBdr>
            <w:top w:val="none" w:sz="0" w:space="0" w:color="auto"/>
            <w:left w:val="none" w:sz="0" w:space="0" w:color="auto"/>
            <w:bottom w:val="none" w:sz="0" w:space="0" w:color="auto"/>
            <w:right w:val="none" w:sz="0" w:space="0" w:color="auto"/>
          </w:divBdr>
        </w:div>
        <w:div w:id="1797066353">
          <w:marLeft w:val="0"/>
          <w:marRight w:val="0"/>
          <w:marTop w:val="0"/>
          <w:marBottom w:val="0"/>
          <w:divBdr>
            <w:top w:val="none" w:sz="0" w:space="0" w:color="auto"/>
            <w:left w:val="none" w:sz="0" w:space="0" w:color="auto"/>
            <w:bottom w:val="none" w:sz="0" w:space="0" w:color="auto"/>
            <w:right w:val="none" w:sz="0" w:space="0" w:color="auto"/>
          </w:divBdr>
        </w:div>
        <w:div w:id="1797066356">
          <w:marLeft w:val="0"/>
          <w:marRight w:val="0"/>
          <w:marTop w:val="0"/>
          <w:marBottom w:val="0"/>
          <w:divBdr>
            <w:top w:val="none" w:sz="0" w:space="0" w:color="auto"/>
            <w:left w:val="none" w:sz="0" w:space="0" w:color="auto"/>
            <w:bottom w:val="none" w:sz="0" w:space="0" w:color="auto"/>
            <w:right w:val="none" w:sz="0" w:space="0" w:color="auto"/>
          </w:divBdr>
        </w:div>
        <w:div w:id="1797066372">
          <w:marLeft w:val="0"/>
          <w:marRight w:val="0"/>
          <w:marTop w:val="0"/>
          <w:marBottom w:val="0"/>
          <w:divBdr>
            <w:top w:val="none" w:sz="0" w:space="0" w:color="auto"/>
            <w:left w:val="none" w:sz="0" w:space="0" w:color="auto"/>
            <w:bottom w:val="none" w:sz="0" w:space="0" w:color="auto"/>
            <w:right w:val="none" w:sz="0" w:space="0" w:color="auto"/>
          </w:divBdr>
        </w:div>
        <w:div w:id="1797066373">
          <w:marLeft w:val="0"/>
          <w:marRight w:val="0"/>
          <w:marTop w:val="0"/>
          <w:marBottom w:val="0"/>
          <w:divBdr>
            <w:top w:val="none" w:sz="0" w:space="0" w:color="auto"/>
            <w:left w:val="none" w:sz="0" w:space="0" w:color="auto"/>
            <w:bottom w:val="none" w:sz="0" w:space="0" w:color="auto"/>
            <w:right w:val="none" w:sz="0" w:space="0" w:color="auto"/>
          </w:divBdr>
        </w:div>
        <w:div w:id="1797066376">
          <w:marLeft w:val="0"/>
          <w:marRight w:val="0"/>
          <w:marTop w:val="0"/>
          <w:marBottom w:val="0"/>
          <w:divBdr>
            <w:top w:val="none" w:sz="0" w:space="0" w:color="auto"/>
            <w:left w:val="none" w:sz="0" w:space="0" w:color="auto"/>
            <w:bottom w:val="none" w:sz="0" w:space="0" w:color="auto"/>
            <w:right w:val="none" w:sz="0" w:space="0" w:color="auto"/>
          </w:divBdr>
        </w:div>
        <w:div w:id="1797066379">
          <w:marLeft w:val="0"/>
          <w:marRight w:val="0"/>
          <w:marTop w:val="0"/>
          <w:marBottom w:val="0"/>
          <w:divBdr>
            <w:top w:val="none" w:sz="0" w:space="0" w:color="auto"/>
            <w:left w:val="none" w:sz="0" w:space="0" w:color="auto"/>
            <w:bottom w:val="none" w:sz="0" w:space="0" w:color="auto"/>
            <w:right w:val="none" w:sz="0" w:space="0" w:color="auto"/>
          </w:divBdr>
        </w:div>
        <w:div w:id="1797066380">
          <w:marLeft w:val="0"/>
          <w:marRight w:val="0"/>
          <w:marTop w:val="0"/>
          <w:marBottom w:val="0"/>
          <w:divBdr>
            <w:top w:val="none" w:sz="0" w:space="0" w:color="auto"/>
            <w:left w:val="none" w:sz="0" w:space="0" w:color="auto"/>
            <w:bottom w:val="none" w:sz="0" w:space="0" w:color="auto"/>
            <w:right w:val="none" w:sz="0" w:space="0" w:color="auto"/>
          </w:divBdr>
        </w:div>
        <w:div w:id="1797066381">
          <w:marLeft w:val="0"/>
          <w:marRight w:val="0"/>
          <w:marTop w:val="0"/>
          <w:marBottom w:val="0"/>
          <w:divBdr>
            <w:top w:val="none" w:sz="0" w:space="0" w:color="auto"/>
            <w:left w:val="none" w:sz="0" w:space="0" w:color="auto"/>
            <w:bottom w:val="none" w:sz="0" w:space="0" w:color="auto"/>
            <w:right w:val="none" w:sz="0" w:space="0" w:color="auto"/>
          </w:divBdr>
        </w:div>
        <w:div w:id="1797066382">
          <w:marLeft w:val="0"/>
          <w:marRight w:val="0"/>
          <w:marTop w:val="0"/>
          <w:marBottom w:val="0"/>
          <w:divBdr>
            <w:top w:val="none" w:sz="0" w:space="0" w:color="auto"/>
            <w:left w:val="none" w:sz="0" w:space="0" w:color="auto"/>
            <w:bottom w:val="none" w:sz="0" w:space="0" w:color="auto"/>
            <w:right w:val="none" w:sz="0" w:space="0" w:color="auto"/>
          </w:divBdr>
        </w:div>
        <w:div w:id="1797066385">
          <w:marLeft w:val="0"/>
          <w:marRight w:val="0"/>
          <w:marTop w:val="0"/>
          <w:marBottom w:val="0"/>
          <w:divBdr>
            <w:top w:val="none" w:sz="0" w:space="0" w:color="auto"/>
            <w:left w:val="none" w:sz="0" w:space="0" w:color="auto"/>
            <w:bottom w:val="none" w:sz="0" w:space="0" w:color="auto"/>
            <w:right w:val="none" w:sz="0" w:space="0" w:color="auto"/>
          </w:divBdr>
        </w:div>
        <w:div w:id="1797066391">
          <w:marLeft w:val="0"/>
          <w:marRight w:val="0"/>
          <w:marTop w:val="0"/>
          <w:marBottom w:val="0"/>
          <w:divBdr>
            <w:top w:val="none" w:sz="0" w:space="0" w:color="auto"/>
            <w:left w:val="none" w:sz="0" w:space="0" w:color="auto"/>
            <w:bottom w:val="none" w:sz="0" w:space="0" w:color="auto"/>
            <w:right w:val="none" w:sz="0" w:space="0" w:color="auto"/>
          </w:divBdr>
        </w:div>
        <w:div w:id="1797066396">
          <w:marLeft w:val="0"/>
          <w:marRight w:val="0"/>
          <w:marTop w:val="0"/>
          <w:marBottom w:val="0"/>
          <w:divBdr>
            <w:top w:val="none" w:sz="0" w:space="0" w:color="auto"/>
            <w:left w:val="none" w:sz="0" w:space="0" w:color="auto"/>
            <w:bottom w:val="none" w:sz="0" w:space="0" w:color="auto"/>
            <w:right w:val="none" w:sz="0" w:space="0" w:color="auto"/>
          </w:divBdr>
        </w:div>
        <w:div w:id="1797066399">
          <w:marLeft w:val="0"/>
          <w:marRight w:val="0"/>
          <w:marTop w:val="0"/>
          <w:marBottom w:val="0"/>
          <w:divBdr>
            <w:top w:val="none" w:sz="0" w:space="0" w:color="auto"/>
            <w:left w:val="none" w:sz="0" w:space="0" w:color="auto"/>
            <w:bottom w:val="none" w:sz="0" w:space="0" w:color="auto"/>
            <w:right w:val="none" w:sz="0" w:space="0" w:color="auto"/>
          </w:divBdr>
        </w:div>
        <w:div w:id="1797066406">
          <w:marLeft w:val="0"/>
          <w:marRight w:val="0"/>
          <w:marTop w:val="0"/>
          <w:marBottom w:val="0"/>
          <w:divBdr>
            <w:top w:val="none" w:sz="0" w:space="0" w:color="auto"/>
            <w:left w:val="none" w:sz="0" w:space="0" w:color="auto"/>
            <w:bottom w:val="none" w:sz="0" w:space="0" w:color="auto"/>
            <w:right w:val="none" w:sz="0" w:space="0" w:color="auto"/>
          </w:divBdr>
        </w:div>
        <w:div w:id="1797066411">
          <w:marLeft w:val="0"/>
          <w:marRight w:val="0"/>
          <w:marTop w:val="0"/>
          <w:marBottom w:val="0"/>
          <w:divBdr>
            <w:top w:val="none" w:sz="0" w:space="0" w:color="auto"/>
            <w:left w:val="none" w:sz="0" w:space="0" w:color="auto"/>
            <w:bottom w:val="none" w:sz="0" w:space="0" w:color="auto"/>
            <w:right w:val="none" w:sz="0" w:space="0" w:color="auto"/>
          </w:divBdr>
        </w:div>
        <w:div w:id="1797066412">
          <w:marLeft w:val="0"/>
          <w:marRight w:val="0"/>
          <w:marTop w:val="0"/>
          <w:marBottom w:val="0"/>
          <w:divBdr>
            <w:top w:val="none" w:sz="0" w:space="0" w:color="auto"/>
            <w:left w:val="none" w:sz="0" w:space="0" w:color="auto"/>
            <w:bottom w:val="none" w:sz="0" w:space="0" w:color="auto"/>
            <w:right w:val="none" w:sz="0" w:space="0" w:color="auto"/>
          </w:divBdr>
        </w:div>
        <w:div w:id="1797066414">
          <w:marLeft w:val="0"/>
          <w:marRight w:val="0"/>
          <w:marTop w:val="0"/>
          <w:marBottom w:val="0"/>
          <w:divBdr>
            <w:top w:val="none" w:sz="0" w:space="0" w:color="auto"/>
            <w:left w:val="none" w:sz="0" w:space="0" w:color="auto"/>
            <w:bottom w:val="none" w:sz="0" w:space="0" w:color="auto"/>
            <w:right w:val="none" w:sz="0" w:space="0" w:color="auto"/>
          </w:divBdr>
        </w:div>
        <w:div w:id="1797066420">
          <w:marLeft w:val="0"/>
          <w:marRight w:val="0"/>
          <w:marTop w:val="0"/>
          <w:marBottom w:val="0"/>
          <w:divBdr>
            <w:top w:val="none" w:sz="0" w:space="0" w:color="auto"/>
            <w:left w:val="none" w:sz="0" w:space="0" w:color="auto"/>
            <w:bottom w:val="none" w:sz="0" w:space="0" w:color="auto"/>
            <w:right w:val="none" w:sz="0" w:space="0" w:color="auto"/>
          </w:divBdr>
        </w:div>
        <w:div w:id="1797066421">
          <w:marLeft w:val="0"/>
          <w:marRight w:val="0"/>
          <w:marTop w:val="0"/>
          <w:marBottom w:val="0"/>
          <w:divBdr>
            <w:top w:val="none" w:sz="0" w:space="0" w:color="auto"/>
            <w:left w:val="none" w:sz="0" w:space="0" w:color="auto"/>
            <w:bottom w:val="none" w:sz="0" w:space="0" w:color="auto"/>
            <w:right w:val="none" w:sz="0" w:space="0" w:color="auto"/>
          </w:divBdr>
        </w:div>
        <w:div w:id="1797066432">
          <w:marLeft w:val="0"/>
          <w:marRight w:val="0"/>
          <w:marTop w:val="0"/>
          <w:marBottom w:val="0"/>
          <w:divBdr>
            <w:top w:val="none" w:sz="0" w:space="0" w:color="auto"/>
            <w:left w:val="none" w:sz="0" w:space="0" w:color="auto"/>
            <w:bottom w:val="none" w:sz="0" w:space="0" w:color="auto"/>
            <w:right w:val="none" w:sz="0" w:space="0" w:color="auto"/>
          </w:divBdr>
        </w:div>
        <w:div w:id="1797066433">
          <w:marLeft w:val="0"/>
          <w:marRight w:val="0"/>
          <w:marTop w:val="0"/>
          <w:marBottom w:val="0"/>
          <w:divBdr>
            <w:top w:val="none" w:sz="0" w:space="0" w:color="auto"/>
            <w:left w:val="none" w:sz="0" w:space="0" w:color="auto"/>
            <w:bottom w:val="none" w:sz="0" w:space="0" w:color="auto"/>
            <w:right w:val="none" w:sz="0" w:space="0" w:color="auto"/>
          </w:divBdr>
        </w:div>
        <w:div w:id="1797066436">
          <w:marLeft w:val="0"/>
          <w:marRight w:val="0"/>
          <w:marTop w:val="0"/>
          <w:marBottom w:val="0"/>
          <w:divBdr>
            <w:top w:val="none" w:sz="0" w:space="0" w:color="auto"/>
            <w:left w:val="none" w:sz="0" w:space="0" w:color="auto"/>
            <w:bottom w:val="none" w:sz="0" w:space="0" w:color="auto"/>
            <w:right w:val="none" w:sz="0" w:space="0" w:color="auto"/>
          </w:divBdr>
        </w:div>
        <w:div w:id="1797066439">
          <w:marLeft w:val="0"/>
          <w:marRight w:val="0"/>
          <w:marTop w:val="0"/>
          <w:marBottom w:val="0"/>
          <w:divBdr>
            <w:top w:val="none" w:sz="0" w:space="0" w:color="auto"/>
            <w:left w:val="none" w:sz="0" w:space="0" w:color="auto"/>
            <w:bottom w:val="none" w:sz="0" w:space="0" w:color="auto"/>
            <w:right w:val="none" w:sz="0" w:space="0" w:color="auto"/>
          </w:divBdr>
        </w:div>
        <w:div w:id="1797066441">
          <w:marLeft w:val="0"/>
          <w:marRight w:val="0"/>
          <w:marTop w:val="0"/>
          <w:marBottom w:val="0"/>
          <w:divBdr>
            <w:top w:val="none" w:sz="0" w:space="0" w:color="auto"/>
            <w:left w:val="none" w:sz="0" w:space="0" w:color="auto"/>
            <w:bottom w:val="none" w:sz="0" w:space="0" w:color="auto"/>
            <w:right w:val="none" w:sz="0" w:space="0" w:color="auto"/>
          </w:divBdr>
        </w:div>
        <w:div w:id="1797066445">
          <w:marLeft w:val="0"/>
          <w:marRight w:val="0"/>
          <w:marTop w:val="0"/>
          <w:marBottom w:val="0"/>
          <w:divBdr>
            <w:top w:val="none" w:sz="0" w:space="0" w:color="auto"/>
            <w:left w:val="none" w:sz="0" w:space="0" w:color="auto"/>
            <w:bottom w:val="none" w:sz="0" w:space="0" w:color="auto"/>
            <w:right w:val="none" w:sz="0" w:space="0" w:color="auto"/>
          </w:divBdr>
        </w:div>
        <w:div w:id="1797066454">
          <w:marLeft w:val="0"/>
          <w:marRight w:val="0"/>
          <w:marTop w:val="0"/>
          <w:marBottom w:val="0"/>
          <w:divBdr>
            <w:top w:val="none" w:sz="0" w:space="0" w:color="auto"/>
            <w:left w:val="none" w:sz="0" w:space="0" w:color="auto"/>
            <w:bottom w:val="none" w:sz="0" w:space="0" w:color="auto"/>
            <w:right w:val="none" w:sz="0" w:space="0" w:color="auto"/>
          </w:divBdr>
        </w:div>
        <w:div w:id="1797066456">
          <w:marLeft w:val="0"/>
          <w:marRight w:val="0"/>
          <w:marTop w:val="0"/>
          <w:marBottom w:val="0"/>
          <w:divBdr>
            <w:top w:val="none" w:sz="0" w:space="0" w:color="auto"/>
            <w:left w:val="none" w:sz="0" w:space="0" w:color="auto"/>
            <w:bottom w:val="none" w:sz="0" w:space="0" w:color="auto"/>
            <w:right w:val="none" w:sz="0" w:space="0" w:color="auto"/>
          </w:divBdr>
        </w:div>
        <w:div w:id="1797066460">
          <w:marLeft w:val="0"/>
          <w:marRight w:val="0"/>
          <w:marTop w:val="0"/>
          <w:marBottom w:val="0"/>
          <w:divBdr>
            <w:top w:val="none" w:sz="0" w:space="0" w:color="auto"/>
            <w:left w:val="none" w:sz="0" w:space="0" w:color="auto"/>
            <w:bottom w:val="none" w:sz="0" w:space="0" w:color="auto"/>
            <w:right w:val="none" w:sz="0" w:space="0" w:color="auto"/>
          </w:divBdr>
        </w:div>
        <w:div w:id="1797066461">
          <w:marLeft w:val="0"/>
          <w:marRight w:val="0"/>
          <w:marTop w:val="0"/>
          <w:marBottom w:val="0"/>
          <w:divBdr>
            <w:top w:val="none" w:sz="0" w:space="0" w:color="auto"/>
            <w:left w:val="none" w:sz="0" w:space="0" w:color="auto"/>
            <w:bottom w:val="none" w:sz="0" w:space="0" w:color="auto"/>
            <w:right w:val="none" w:sz="0" w:space="0" w:color="auto"/>
          </w:divBdr>
        </w:div>
        <w:div w:id="1797066464">
          <w:marLeft w:val="0"/>
          <w:marRight w:val="0"/>
          <w:marTop w:val="0"/>
          <w:marBottom w:val="0"/>
          <w:divBdr>
            <w:top w:val="none" w:sz="0" w:space="0" w:color="auto"/>
            <w:left w:val="none" w:sz="0" w:space="0" w:color="auto"/>
            <w:bottom w:val="none" w:sz="0" w:space="0" w:color="auto"/>
            <w:right w:val="none" w:sz="0" w:space="0" w:color="auto"/>
          </w:divBdr>
        </w:div>
        <w:div w:id="1797066468">
          <w:marLeft w:val="0"/>
          <w:marRight w:val="0"/>
          <w:marTop w:val="0"/>
          <w:marBottom w:val="0"/>
          <w:divBdr>
            <w:top w:val="none" w:sz="0" w:space="0" w:color="auto"/>
            <w:left w:val="none" w:sz="0" w:space="0" w:color="auto"/>
            <w:bottom w:val="none" w:sz="0" w:space="0" w:color="auto"/>
            <w:right w:val="none" w:sz="0" w:space="0" w:color="auto"/>
          </w:divBdr>
        </w:div>
        <w:div w:id="1797066470">
          <w:marLeft w:val="0"/>
          <w:marRight w:val="0"/>
          <w:marTop w:val="0"/>
          <w:marBottom w:val="0"/>
          <w:divBdr>
            <w:top w:val="none" w:sz="0" w:space="0" w:color="auto"/>
            <w:left w:val="none" w:sz="0" w:space="0" w:color="auto"/>
            <w:bottom w:val="none" w:sz="0" w:space="0" w:color="auto"/>
            <w:right w:val="none" w:sz="0" w:space="0" w:color="auto"/>
          </w:divBdr>
        </w:div>
        <w:div w:id="1797066472">
          <w:marLeft w:val="0"/>
          <w:marRight w:val="0"/>
          <w:marTop w:val="0"/>
          <w:marBottom w:val="0"/>
          <w:divBdr>
            <w:top w:val="none" w:sz="0" w:space="0" w:color="auto"/>
            <w:left w:val="none" w:sz="0" w:space="0" w:color="auto"/>
            <w:bottom w:val="none" w:sz="0" w:space="0" w:color="auto"/>
            <w:right w:val="none" w:sz="0" w:space="0" w:color="auto"/>
          </w:divBdr>
        </w:div>
        <w:div w:id="1797066480">
          <w:marLeft w:val="0"/>
          <w:marRight w:val="0"/>
          <w:marTop w:val="0"/>
          <w:marBottom w:val="0"/>
          <w:divBdr>
            <w:top w:val="none" w:sz="0" w:space="0" w:color="auto"/>
            <w:left w:val="none" w:sz="0" w:space="0" w:color="auto"/>
            <w:bottom w:val="none" w:sz="0" w:space="0" w:color="auto"/>
            <w:right w:val="none" w:sz="0" w:space="0" w:color="auto"/>
          </w:divBdr>
        </w:div>
        <w:div w:id="1797066481">
          <w:marLeft w:val="0"/>
          <w:marRight w:val="0"/>
          <w:marTop w:val="0"/>
          <w:marBottom w:val="0"/>
          <w:divBdr>
            <w:top w:val="none" w:sz="0" w:space="0" w:color="auto"/>
            <w:left w:val="none" w:sz="0" w:space="0" w:color="auto"/>
            <w:bottom w:val="none" w:sz="0" w:space="0" w:color="auto"/>
            <w:right w:val="none" w:sz="0" w:space="0" w:color="auto"/>
          </w:divBdr>
        </w:div>
        <w:div w:id="1797066484">
          <w:marLeft w:val="0"/>
          <w:marRight w:val="0"/>
          <w:marTop w:val="0"/>
          <w:marBottom w:val="0"/>
          <w:divBdr>
            <w:top w:val="none" w:sz="0" w:space="0" w:color="auto"/>
            <w:left w:val="none" w:sz="0" w:space="0" w:color="auto"/>
            <w:bottom w:val="none" w:sz="0" w:space="0" w:color="auto"/>
            <w:right w:val="none" w:sz="0" w:space="0" w:color="auto"/>
          </w:divBdr>
        </w:div>
        <w:div w:id="1797066488">
          <w:marLeft w:val="0"/>
          <w:marRight w:val="0"/>
          <w:marTop w:val="0"/>
          <w:marBottom w:val="0"/>
          <w:divBdr>
            <w:top w:val="none" w:sz="0" w:space="0" w:color="auto"/>
            <w:left w:val="none" w:sz="0" w:space="0" w:color="auto"/>
            <w:bottom w:val="none" w:sz="0" w:space="0" w:color="auto"/>
            <w:right w:val="none" w:sz="0" w:space="0" w:color="auto"/>
          </w:divBdr>
        </w:div>
        <w:div w:id="1797066490">
          <w:marLeft w:val="0"/>
          <w:marRight w:val="0"/>
          <w:marTop w:val="0"/>
          <w:marBottom w:val="0"/>
          <w:divBdr>
            <w:top w:val="none" w:sz="0" w:space="0" w:color="auto"/>
            <w:left w:val="none" w:sz="0" w:space="0" w:color="auto"/>
            <w:bottom w:val="none" w:sz="0" w:space="0" w:color="auto"/>
            <w:right w:val="none" w:sz="0" w:space="0" w:color="auto"/>
          </w:divBdr>
        </w:div>
        <w:div w:id="1797066491">
          <w:marLeft w:val="0"/>
          <w:marRight w:val="0"/>
          <w:marTop w:val="0"/>
          <w:marBottom w:val="0"/>
          <w:divBdr>
            <w:top w:val="none" w:sz="0" w:space="0" w:color="auto"/>
            <w:left w:val="none" w:sz="0" w:space="0" w:color="auto"/>
            <w:bottom w:val="none" w:sz="0" w:space="0" w:color="auto"/>
            <w:right w:val="none" w:sz="0" w:space="0" w:color="auto"/>
          </w:divBdr>
        </w:div>
        <w:div w:id="1797066492">
          <w:marLeft w:val="0"/>
          <w:marRight w:val="0"/>
          <w:marTop w:val="0"/>
          <w:marBottom w:val="0"/>
          <w:divBdr>
            <w:top w:val="none" w:sz="0" w:space="0" w:color="auto"/>
            <w:left w:val="none" w:sz="0" w:space="0" w:color="auto"/>
            <w:bottom w:val="none" w:sz="0" w:space="0" w:color="auto"/>
            <w:right w:val="none" w:sz="0" w:space="0" w:color="auto"/>
          </w:divBdr>
        </w:div>
        <w:div w:id="1797066499">
          <w:marLeft w:val="0"/>
          <w:marRight w:val="0"/>
          <w:marTop w:val="0"/>
          <w:marBottom w:val="0"/>
          <w:divBdr>
            <w:top w:val="none" w:sz="0" w:space="0" w:color="auto"/>
            <w:left w:val="none" w:sz="0" w:space="0" w:color="auto"/>
            <w:bottom w:val="none" w:sz="0" w:space="0" w:color="auto"/>
            <w:right w:val="none" w:sz="0" w:space="0" w:color="auto"/>
          </w:divBdr>
        </w:div>
        <w:div w:id="1797066501">
          <w:marLeft w:val="0"/>
          <w:marRight w:val="0"/>
          <w:marTop w:val="0"/>
          <w:marBottom w:val="0"/>
          <w:divBdr>
            <w:top w:val="none" w:sz="0" w:space="0" w:color="auto"/>
            <w:left w:val="none" w:sz="0" w:space="0" w:color="auto"/>
            <w:bottom w:val="none" w:sz="0" w:space="0" w:color="auto"/>
            <w:right w:val="none" w:sz="0" w:space="0" w:color="auto"/>
          </w:divBdr>
        </w:div>
      </w:divsChild>
    </w:div>
    <w:div w:id="1797066482">
      <w:marLeft w:val="0"/>
      <w:marRight w:val="0"/>
      <w:marTop w:val="0"/>
      <w:marBottom w:val="0"/>
      <w:divBdr>
        <w:top w:val="none" w:sz="0" w:space="0" w:color="auto"/>
        <w:left w:val="none" w:sz="0" w:space="0" w:color="auto"/>
        <w:bottom w:val="none" w:sz="0" w:space="0" w:color="auto"/>
        <w:right w:val="none" w:sz="0" w:space="0" w:color="auto"/>
      </w:divBdr>
    </w:div>
    <w:div w:id="1797066487">
      <w:marLeft w:val="0"/>
      <w:marRight w:val="0"/>
      <w:marTop w:val="0"/>
      <w:marBottom w:val="0"/>
      <w:divBdr>
        <w:top w:val="none" w:sz="0" w:space="0" w:color="auto"/>
        <w:left w:val="none" w:sz="0" w:space="0" w:color="auto"/>
        <w:bottom w:val="none" w:sz="0" w:space="0" w:color="auto"/>
        <w:right w:val="none" w:sz="0" w:space="0" w:color="auto"/>
      </w:divBdr>
    </w:div>
    <w:div w:id="1797066503">
      <w:marLeft w:val="0"/>
      <w:marRight w:val="0"/>
      <w:marTop w:val="0"/>
      <w:marBottom w:val="0"/>
      <w:divBdr>
        <w:top w:val="none" w:sz="0" w:space="0" w:color="auto"/>
        <w:left w:val="none" w:sz="0" w:space="0" w:color="auto"/>
        <w:bottom w:val="none" w:sz="0" w:space="0" w:color="auto"/>
        <w:right w:val="none" w:sz="0" w:space="0" w:color="auto"/>
      </w:divBdr>
    </w:div>
    <w:div w:id="1797066510">
      <w:marLeft w:val="0"/>
      <w:marRight w:val="0"/>
      <w:marTop w:val="0"/>
      <w:marBottom w:val="0"/>
      <w:divBdr>
        <w:top w:val="none" w:sz="0" w:space="0" w:color="auto"/>
        <w:left w:val="none" w:sz="0" w:space="0" w:color="auto"/>
        <w:bottom w:val="none" w:sz="0" w:space="0" w:color="auto"/>
        <w:right w:val="none" w:sz="0" w:space="0" w:color="auto"/>
      </w:divBdr>
      <w:divsChild>
        <w:div w:id="1797066509">
          <w:marLeft w:val="0"/>
          <w:marRight w:val="0"/>
          <w:marTop w:val="0"/>
          <w:marBottom w:val="0"/>
          <w:divBdr>
            <w:top w:val="none" w:sz="0" w:space="0" w:color="auto"/>
            <w:left w:val="none" w:sz="0" w:space="0" w:color="auto"/>
            <w:bottom w:val="none" w:sz="0" w:space="0" w:color="auto"/>
            <w:right w:val="none" w:sz="0" w:space="0" w:color="auto"/>
          </w:divBdr>
          <w:divsChild>
            <w:div w:id="1797066516">
              <w:marLeft w:val="0"/>
              <w:marRight w:val="0"/>
              <w:marTop w:val="0"/>
              <w:marBottom w:val="0"/>
              <w:divBdr>
                <w:top w:val="none" w:sz="0" w:space="0" w:color="auto"/>
                <w:left w:val="none" w:sz="0" w:space="0" w:color="auto"/>
                <w:bottom w:val="none" w:sz="0" w:space="0" w:color="auto"/>
                <w:right w:val="none" w:sz="0" w:space="0" w:color="auto"/>
              </w:divBdr>
            </w:div>
          </w:divsChild>
        </w:div>
        <w:div w:id="1797066511">
          <w:marLeft w:val="0"/>
          <w:marRight w:val="0"/>
          <w:marTop w:val="0"/>
          <w:marBottom w:val="0"/>
          <w:divBdr>
            <w:top w:val="none" w:sz="0" w:space="0" w:color="auto"/>
            <w:left w:val="none" w:sz="0" w:space="0" w:color="auto"/>
            <w:bottom w:val="none" w:sz="0" w:space="0" w:color="auto"/>
            <w:right w:val="none" w:sz="0" w:space="0" w:color="auto"/>
          </w:divBdr>
          <w:divsChild>
            <w:div w:id="17970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512">
      <w:marLeft w:val="0"/>
      <w:marRight w:val="0"/>
      <w:marTop w:val="0"/>
      <w:marBottom w:val="0"/>
      <w:divBdr>
        <w:top w:val="none" w:sz="0" w:space="0" w:color="auto"/>
        <w:left w:val="none" w:sz="0" w:space="0" w:color="auto"/>
        <w:bottom w:val="none" w:sz="0" w:space="0" w:color="auto"/>
        <w:right w:val="none" w:sz="0" w:space="0" w:color="auto"/>
      </w:divBdr>
      <w:divsChild>
        <w:div w:id="1797066515">
          <w:marLeft w:val="0"/>
          <w:marRight w:val="0"/>
          <w:marTop w:val="0"/>
          <w:marBottom w:val="0"/>
          <w:divBdr>
            <w:top w:val="none" w:sz="0" w:space="0" w:color="auto"/>
            <w:left w:val="none" w:sz="0" w:space="0" w:color="auto"/>
            <w:bottom w:val="none" w:sz="0" w:space="0" w:color="auto"/>
            <w:right w:val="none" w:sz="0" w:space="0" w:color="auto"/>
          </w:divBdr>
          <w:divsChild>
            <w:div w:id="17970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41"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4" Type="http://schemas.openxmlformats.org/officeDocument/2006/relationships/hyperlink" Target="http://ivo.garant.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8" Type="http://schemas.openxmlformats.org/officeDocument/2006/relationships/hyperlink" Target="consultantplus://offline/ref=C1108D8B1C0B0FCA4017E8CAB92ABF9A51B9305F983E01629267C42C18B8D0F6D44BFAD25400245D99732B0F538719F89FD4B32AED395F66k5FFL"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45</Pages>
  <Words>20455</Words>
  <Characters>116595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cp:lastModifiedBy>
  <cp:revision>8</cp:revision>
  <cp:lastPrinted>2022-04-08T06:19:00Z</cp:lastPrinted>
  <dcterms:created xsi:type="dcterms:W3CDTF">2021-08-19T10:32:00Z</dcterms:created>
  <dcterms:modified xsi:type="dcterms:W3CDTF">2022-04-20T05:21:00Z</dcterms:modified>
</cp:coreProperties>
</file>